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6A" w:rsidRDefault="0076716A" w:rsidP="0076716A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76716A" w:rsidRDefault="0076716A" w:rsidP="0076716A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76716A" w:rsidRDefault="0076716A" w:rsidP="0076716A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76716A" w:rsidRDefault="0076716A" w:rsidP="0076716A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76716A" w:rsidRPr="00D6532F" w:rsidRDefault="0076716A" w:rsidP="0076716A">
      <w:pPr>
        <w:spacing w:after="0"/>
        <w:rPr>
          <w:rFonts w:asciiTheme="majorBidi" w:hAnsiTheme="majorBidi" w:cstheme="majorBidi"/>
          <w:sz w:val="28"/>
          <w:szCs w:val="28"/>
        </w:rPr>
      </w:pPr>
      <w:r w:rsidRPr="00D6532F">
        <w:rPr>
          <w:rFonts w:asciiTheme="majorBidi" w:hAnsiTheme="majorBidi" w:cstheme="majorBidi"/>
          <w:sz w:val="28"/>
          <w:szCs w:val="28"/>
        </w:rPr>
        <w:t>EPIC ALGERIE POSTE</w:t>
      </w:r>
    </w:p>
    <w:p w:rsidR="0076716A" w:rsidRPr="00D6532F" w:rsidRDefault="0076716A" w:rsidP="0076716A">
      <w:pPr>
        <w:spacing w:after="0"/>
        <w:rPr>
          <w:rFonts w:asciiTheme="majorBidi" w:hAnsiTheme="majorBidi" w:cstheme="majorBidi"/>
          <w:sz w:val="28"/>
          <w:szCs w:val="28"/>
        </w:rPr>
      </w:pPr>
      <w:r w:rsidRPr="00D6532F">
        <w:rPr>
          <w:rFonts w:asciiTheme="majorBidi" w:hAnsiTheme="majorBidi" w:cstheme="majorBidi"/>
          <w:sz w:val="28"/>
          <w:szCs w:val="28"/>
        </w:rPr>
        <w:t>DIRECTION GENERALE</w:t>
      </w:r>
    </w:p>
    <w:p w:rsidR="0076716A" w:rsidRPr="00D6532F" w:rsidRDefault="0076716A" w:rsidP="0076716A">
      <w:pPr>
        <w:spacing w:after="0"/>
        <w:rPr>
          <w:rFonts w:asciiTheme="majorBidi" w:hAnsiTheme="majorBidi" w:cstheme="majorBidi"/>
          <w:sz w:val="28"/>
          <w:szCs w:val="28"/>
        </w:rPr>
      </w:pPr>
      <w:r w:rsidRPr="00D6532F">
        <w:rPr>
          <w:rFonts w:asciiTheme="majorBidi" w:hAnsiTheme="majorBidi" w:cstheme="majorBidi"/>
          <w:sz w:val="28"/>
          <w:szCs w:val="28"/>
        </w:rPr>
        <w:t xml:space="preserve">ILOT N°01 Parcelle N°04 Zone d’Affaires </w:t>
      </w:r>
      <w:proofErr w:type="spellStart"/>
      <w:r w:rsidRPr="00D6532F">
        <w:rPr>
          <w:rFonts w:asciiTheme="majorBidi" w:hAnsiTheme="majorBidi" w:cstheme="majorBidi"/>
          <w:sz w:val="28"/>
          <w:szCs w:val="28"/>
        </w:rPr>
        <w:t>Bab</w:t>
      </w:r>
      <w:proofErr w:type="spellEnd"/>
      <w:r w:rsidRPr="00D6532F">
        <w:rPr>
          <w:rFonts w:asciiTheme="majorBidi" w:hAnsiTheme="majorBidi" w:cstheme="majorBidi"/>
          <w:sz w:val="28"/>
          <w:szCs w:val="28"/>
        </w:rPr>
        <w:t xml:space="preserve"> Ez</w:t>
      </w:r>
      <w:r>
        <w:rPr>
          <w:rFonts w:asciiTheme="majorBidi" w:hAnsiTheme="majorBidi" w:cstheme="majorBidi"/>
          <w:sz w:val="28"/>
          <w:szCs w:val="28"/>
        </w:rPr>
        <w:t>z</w:t>
      </w:r>
      <w:r w:rsidRPr="00D6532F">
        <w:rPr>
          <w:rFonts w:asciiTheme="majorBidi" w:hAnsiTheme="majorBidi" w:cstheme="majorBidi"/>
          <w:sz w:val="28"/>
          <w:szCs w:val="28"/>
        </w:rPr>
        <w:t>ouar Alger</w:t>
      </w:r>
    </w:p>
    <w:p w:rsidR="0076716A" w:rsidRDefault="0076716A" w:rsidP="0076716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6532F">
        <w:rPr>
          <w:rFonts w:asciiTheme="majorBidi" w:hAnsiTheme="majorBidi" w:cstheme="majorBidi"/>
          <w:b/>
          <w:bCs/>
          <w:sz w:val="28"/>
          <w:szCs w:val="28"/>
        </w:rPr>
        <w:t>NIF : 000216002104442</w:t>
      </w:r>
    </w:p>
    <w:p w:rsidR="0076716A" w:rsidRDefault="0076716A" w:rsidP="0076716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6716A" w:rsidRPr="00D6532F" w:rsidRDefault="0076716A" w:rsidP="0076716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6716A" w:rsidRDefault="0076716A" w:rsidP="0076716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6532F">
        <w:rPr>
          <w:rFonts w:asciiTheme="majorBidi" w:hAnsiTheme="majorBidi" w:cstheme="majorBidi"/>
          <w:b/>
          <w:bCs/>
          <w:sz w:val="32"/>
          <w:szCs w:val="32"/>
        </w:rPr>
        <w:t>Avis De Pro</w:t>
      </w:r>
      <w:r>
        <w:rPr>
          <w:rFonts w:asciiTheme="majorBidi" w:hAnsiTheme="majorBidi" w:cstheme="majorBidi"/>
          <w:b/>
          <w:bCs/>
          <w:sz w:val="32"/>
          <w:szCs w:val="32"/>
        </w:rPr>
        <w:t>ro</w:t>
      </w:r>
      <w:r w:rsidRPr="00D6532F">
        <w:rPr>
          <w:rFonts w:asciiTheme="majorBidi" w:hAnsiTheme="majorBidi" w:cstheme="majorBidi"/>
          <w:b/>
          <w:bCs/>
          <w:sz w:val="32"/>
          <w:szCs w:val="32"/>
        </w:rPr>
        <w:t xml:space="preserve">gation de Délai de l’Appel d’Offres National et International </w:t>
      </w:r>
      <w:r>
        <w:rPr>
          <w:rFonts w:asciiTheme="majorBidi" w:hAnsiTheme="majorBidi" w:cstheme="majorBidi"/>
          <w:b/>
          <w:bCs/>
          <w:sz w:val="32"/>
          <w:szCs w:val="32"/>
        </w:rPr>
        <w:t>Ouvert</w:t>
      </w:r>
      <w:r w:rsidRPr="00D6532F">
        <w:rPr>
          <w:rFonts w:asciiTheme="majorBidi" w:hAnsiTheme="majorBidi" w:cstheme="majorBidi"/>
          <w:b/>
          <w:bCs/>
          <w:sz w:val="32"/>
          <w:szCs w:val="32"/>
        </w:rPr>
        <w:t xml:space="preserve"> N°</w:t>
      </w:r>
      <w:bookmarkStart w:id="0" w:name="_GoBack"/>
      <w:r>
        <w:rPr>
          <w:rFonts w:asciiTheme="majorBidi" w:hAnsiTheme="majorBidi" w:cstheme="majorBidi"/>
          <w:b/>
          <w:bCs/>
          <w:sz w:val="32"/>
          <w:szCs w:val="32"/>
        </w:rPr>
        <w:t>13/DGAP/DDCC</w:t>
      </w:r>
      <w:bookmarkEnd w:id="0"/>
      <w:r>
        <w:rPr>
          <w:rFonts w:asciiTheme="majorBidi" w:hAnsiTheme="majorBidi" w:cstheme="majorBidi"/>
          <w:b/>
          <w:bCs/>
          <w:sz w:val="32"/>
          <w:szCs w:val="32"/>
        </w:rPr>
        <w:t>/2016</w:t>
      </w:r>
    </w:p>
    <w:p w:rsidR="0076716A" w:rsidRDefault="0076716A" w:rsidP="0076716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6716A" w:rsidRPr="00D6532F" w:rsidRDefault="0076716A" w:rsidP="0076716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6716A" w:rsidRDefault="0076716A" w:rsidP="0076716A">
      <w:pPr>
        <w:jc w:val="both"/>
      </w:pPr>
      <w:r w:rsidRPr="00D6532F">
        <w:rPr>
          <w:rFonts w:asciiTheme="majorBidi" w:hAnsiTheme="majorBidi" w:cstheme="majorBidi"/>
          <w:sz w:val="28"/>
          <w:szCs w:val="28"/>
        </w:rPr>
        <w:t xml:space="preserve">La Direction Générale d’Algérie Poste Informe l’ensemble des Soumissionnaires intéressés </w:t>
      </w:r>
      <w:r>
        <w:rPr>
          <w:rFonts w:asciiTheme="majorBidi" w:hAnsiTheme="majorBidi" w:cstheme="majorBidi"/>
          <w:sz w:val="28"/>
          <w:szCs w:val="28"/>
        </w:rPr>
        <w:t>ou ayant retiré le cahier des charges relatif à</w:t>
      </w:r>
      <w:r w:rsidRPr="00D6532F">
        <w:rPr>
          <w:rFonts w:asciiTheme="majorBidi" w:hAnsiTheme="majorBidi" w:cstheme="majorBidi"/>
          <w:sz w:val="28"/>
          <w:szCs w:val="28"/>
        </w:rPr>
        <w:t xml:space="preserve"> l’Appel d’offres  National </w:t>
      </w:r>
      <w:r>
        <w:rPr>
          <w:rFonts w:asciiTheme="majorBidi" w:hAnsiTheme="majorBidi" w:cstheme="majorBidi"/>
          <w:sz w:val="28"/>
          <w:szCs w:val="28"/>
        </w:rPr>
        <w:t>et International Ouvert N°13/DGAP/DCCC/2016,</w:t>
      </w:r>
      <w:r w:rsidRPr="00D6532F">
        <w:rPr>
          <w:rFonts w:asciiTheme="majorBidi" w:hAnsiTheme="majorBidi" w:cstheme="majorBidi"/>
          <w:sz w:val="28"/>
          <w:szCs w:val="28"/>
        </w:rPr>
        <w:t xml:space="preserve"> portant sur</w:t>
      </w:r>
      <w:r>
        <w:rPr>
          <w:rFonts w:asciiTheme="majorBidi" w:hAnsiTheme="majorBidi" w:cstheme="majorBidi"/>
          <w:sz w:val="28"/>
          <w:szCs w:val="28"/>
        </w:rPr>
        <w:t> : « 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Acquisition de 200 scooters » </w:t>
      </w:r>
      <w:r w:rsidRPr="00D6532F">
        <w:rPr>
          <w:rFonts w:asciiTheme="majorBidi" w:hAnsiTheme="majorBidi" w:cstheme="majorBidi"/>
          <w:sz w:val="28"/>
          <w:szCs w:val="28"/>
        </w:rPr>
        <w:t xml:space="preserve">que le délai de remise des offres est </w:t>
      </w:r>
      <w:r w:rsidRPr="00D6532F">
        <w:rPr>
          <w:rFonts w:asciiTheme="majorBidi" w:hAnsiTheme="majorBidi" w:cstheme="majorBidi"/>
          <w:b/>
          <w:bCs/>
          <w:sz w:val="28"/>
          <w:szCs w:val="28"/>
        </w:rPr>
        <w:t xml:space="preserve">prorogé de </w:t>
      </w:r>
      <w:r>
        <w:rPr>
          <w:rFonts w:asciiTheme="majorBidi" w:hAnsiTheme="majorBidi" w:cstheme="majorBidi"/>
          <w:b/>
          <w:bCs/>
          <w:sz w:val="28"/>
          <w:szCs w:val="28"/>
        </w:rPr>
        <w:t>Quarante Cinq (45</w:t>
      </w:r>
      <w:r w:rsidRPr="00D6532F">
        <w:rPr>
          <w:rFonts w:asciiTheme="majorBidi" w:hAnsiTheme="majorBidi" w:cstheme="majorBidi"/>
          <w:b/>
          <w:bCs/>
          <w:sz w:val="28"/>
          <w:szCs w:val="28"/>
        </w:rPr>
        <w:t>) jours</w:t>
      </w:r>
      <w:r w:rsidRPr="00D6532F">
        <w:rPr>
          <w:rFonts w:asciiTheme="majorBidi" w:hAnsiTheme="majorBidi" w:cstheme="majorBidi"/>
          <w:sz w:val="28"/>
          <w:szCs w:val="28"/>
        </w:rPr>
        <w:t xml:space="preserve"> à compter de la date</w:t>
      </w:r>
      <w:r>
        <w:rPr>
          <w:rFonts w:asciiTheme="majorBidi" w:hAnsiTheme="majorBidi" w:cstheme="majorBidi"/>
          <w:sz w:val="28"/>
          <w:szCs w:val="28"/>
        </w:rPr>
        <w:t xml:space="preserve"> limite de dépôt des offres prévue initialement au </w:t>
      </w:r>
      <w:r>
        <w:rPr>
          <w:rFonts w:asciiTheme="majorBidi" w:hAnsiTheme="majorBidi" w:cstheme="majorBidi"/>
          <w:b/>
          <w:bCs/>
          <w:sz w:val="28"/>
          <w:szCs w:val="28"/>
        </w:rPr>
        <w:t>07</w:t>
      </w:r>
      <w:r w:rsidRPr="00374743">
        <w:rPr>
          <w:rFonts w:asciiTheme="majorBidi" w:hAnsiTheme="majorBidi" w:cstheme="majorBidi"/>
          <w:b/>
          <w:bCs/>
          <w:sz w:val="28"/>
          <w:szCs w:val="28"/>
        </w:rPr>
        <w:t>/0</w:t>
      </w: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374743">
        <w:rPr>
          <w:rFonts w:asciiTheme="majorBidi" w:hAnsiTheme="majorBidi" w:cstheme="majorBidi"/>
          <w:b/>
          <w:bCs/>
          <w:sz w:val="28"/>
          <w:szCs w:val="28"/>
        </w:rPr>
        <w:t>/201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6 </w:t>
      </w:r>
      <w:r>
        <w:rPr>
          <w:rFonts w:asciiTheme="majorBidi" w:hAnsiTheme="majorBidi" w:cstheme="majorBidi"/>
          <w:sz w:val="28"/>
          <w:szCs w:val="28"/>
        </w:rPr>
        <w:t xml:space="preserve">est fixée  au </w:t>
      </w:r>
      <w:r>
        <w:rPr>
          <w:rFonts w:asciiTheme="majorBidi" w:hAnsiTheme="majorBidi" w:cstheme="majorBidi"/>
          <w:b/>
          <w:bCs/>
          <w:sz w:val="28"/>
          <w:szCs w:val="28"/>
        </w:rPr>
        <w:t>21/07/2016</w:t>
      </w:r>
      <w:r>
        <w:rPr>
          <w:rFonts w:asciiTheme="majorBidi" w:hAnsiTheme="majorBidi" w:cstheme="majorBidi"/>
          <w:sz w:val="28"/>
          <w:szCs w:val="28"/>
        </w:rPr>
        <w:t xml:space="preserve"> .</w:t>
      </w:r>
    </w:p>
    <w:p w:rsidR="00A33DFB" w:rsidRDefault="00A33DFB"/>
    <w:sectPr w:rsidR="00A33DFB" w:rsidSect="0011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6A"/>
    <w:rsid w:val="0076716A"/>
    <w:rsid w:val="00A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F5996-C7CD-4712-804C-8A642AC6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16A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565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Abdelghani</dc:creator>
  <cp:keywords/>
  <dc:description/>
  <cp:lastModifiedBy>Abdelghani</cp:lastModifiedBy>
  <cp:revision>1</cp:revision>
  <dcterms:created xsi:type="dcterms:W3CDTF">2016-06-06T13:43:00Z</dcterms:created>
  <dcterms:modified xsi:type="dcterms:W3CDTF">2016-06-06T13:44:00Z</dcterms:modified>
</cp:coreProperties>
</file>