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83" w:rsidRDefault="00EC5583" w:rsidP="00EC5583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EC5583" w:rsidRDefault="00EC5583" w:rsidP="00EC5583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EC5583" w:rsidRPr="00D6532F" w:rsidRDefault="00EC5583" w:rsidP="00EC5583">
      <w:pPr>
        <w:spacing w:after="0"/>
        <w:rPr>
          <w:rFonts w:asciiTheme="majorBidi" w:hAnsiTheme="majorBidi" w:cstheme="majorBidi"/>
          <w:sz w:val="28"/>
          <w:szCs w:val="28"/>
        </w:rPr>
      </w:pPr>
      <w:r w:rsidRPr="00D6532F">
        <w:rPr>
          <w:rFonts w:asciiTheme="majorBidi" w:hAnsiTheme="majorBidi" w:cstheme="majorBidi"/>
          <w:sz w:val="28"/>
          <w:szCs w:val="28"/>
        </w:rPr>
        <w:t>EPIC ALGERIE POSTE</w:t>
      </w:r>
    </w:p>
    <w:p w:rsidR="00EC5583" w:rsidRPr="00D6532F" w:rsidRDefault="00EC5583" w:rsidP="00EC5583">
      <w:pPr>
        <w:spacing w:after="0"/>
        <w:rPr>
          <w:rFonts w:asciiTheme="majorBidi" w:hAnsiTheme="majorBidi" w:cstheme="majorBidi"/>
          <w:sz w:val="28"/>
          <w:szCs w:val="28"/>
        </w:rPr>
      </w:pPr>
      <w:r w:rsidRPr="00D6532F">
        <w:rPr>
          <w:rFonts w:asciiTheme="majorBidi" w:hAnsiTheme="majorBidi" w:cstheme="majorBidi"/>
          <w:sz w:val="28"/>
          <w:szCs w:val="28"/>
        </w:rPr>
        <w:t>DIRECTION GENERALE</w:t>
      </w:r>
    </w:p>
    <w:p w:rsidR="00EC5583" w:rsidRPr="00D6532F" w:rsidRDefault="00EC5583" w:rsidP="00EC5583">
      <w:pPr>
        <w:spacing w:after="0"/>
        <w:rPr>
          <w:rFonts w:asciiTheme="majorBidi" w:hAnsiTheme="majorBidi" w:cstheme="majorBidi"/>
          <w:sz w:val="28"/>
          <w:szCs w:val="28"/>
        </w:rPr>
      </w:pPr>
      <w:r w:rsidRPr="00D6532F">
        <w:rPr>
          <w:rFonts w:asciiTheme="majorBidi" w:hAnsiTheme="majorBidi" w:cstheme="majorBidi"/>
          <w:sz w:val="28"/>
          <w:szCs w:val="28"/>
        </w:rPr>
        <w:t>ILOT N°01 Parcelle N°04 Zone d’Affaires Bab Ez</w:t>
      </w:r>
      <w:r>
        <w:rPr>
          <w:rFonts w:asciiTheme="majorBidi" w:hAnsiTheme="majorBidi" w:cstheme="majorBidi"/>
          <w:sz w:val="28"/>
          <w:szCs w:val="28"/>
        </w:rPr>
        <w:t>z</w:t>
      </w:r>
      <w:r w:rsidRPr="00D6532F">
        <w:rPr>
          <w:rFonts w:asciiTheme="majorBidi" w:hAnsiTheme="majorBidi" w:cstheme="majorBidi"/>
          <w:sz w:val="28"/>
          <w:szCs w:val="28"/>
        </w:rPr>
        <w:t>ouar Alger</w:t>
      </w:r>
    </w:p>
    <w:p w:rsidR="00EC5583" w:rsidRDefault="00EC5583" w:rsidP="00EC558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6532F">
        <w:rPr>
          <w:rFonts w:asciiTheme="majorBidi" w:hAnsiTheme="majorBidi" w:cstheme="majorBidi"/>
          <w:b/>
          <w:bCs/>
          <w:sz w:val="28"/>
          <w:szCs w:val="28"/>
        </w:rPr>
        <w:t>NIF : 000216002104442</w:t>
      </w:r>
    </w:p>
    <w:p w:rsidR="00EC5583" w:rsidRDefault="00EC5583" w:rsidP="00EC5583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EC5583" w:rsidRPr="00D6532F" w:rsidRDefault="00EC5583" w:rsidP="00EC5583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EC5583" w:rsidRDefault="00EC5583" w:rsidP="00EC558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6532F">
        <w:rPr>
          <w:rFonts w:asciiTheme="majorBidi" w:hAnsiTheme="majorBidi" w:cstheme="majorBidi"/>
          <w:b/>
          <w:bCs/>
          <w:sz w:val="32"/>
          <w:szCs w:val="32"/>
        </w:rPr>
        <w:t>Avis De Pro</w:t>
      </w:r>
      <w:r>
        <w:rPr>
          <w:rFonts w:asciiTheme="majorBidi" w:hAnsiTheme="majorBidi" w:cstheme="majorBidi"/>
          <w:b/>
          <w:bCs/>
          <w:sz w:val="32"/>
          <w:szCs w:val="32"/>
        </w:rPr>
        <w:t>ro</w:t>
      </w:r>
      <w:r w:rsidRPr="00D6532F">
        <w:rPr>
          <w:rFonts w:asciiTheme="majorBidi" w:hAnsiTheme="majorBidi" w:cstheme="majorBidi"/>
          <w:b/>
          <w:bCs/>
          <w:sz w:val="32"/>
          <w:szCs w:val="32"/>
        </w:rPr>
        <w:t xml:space="preserve">gation de Délai de l’Appel d’Offres National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et International Ouvert avec exigence de capacités minimales </w:t>
      </w:r>
      <w:r w:rsidRPr="00D6532F">
        <w:rPr>
          <w:rFonts w:asciiTheme="majorBidi" w:hAnsiTheme="majorBidi" w:cstheme="majorBidi"/>
          <w:b/>
          <w:bCs/>
          <w:sz w:val="32"/>
          <w:szCs w:val="32"/>
        </w:rPr>
        <w:t>N°</w:t>
      </w:r>
      <w:r>
        <w:rPr>
          <w:rFonts w:asciiTheme="majorBidi" w:hAnsiTheme="majorBidi" w:cstheme="majorBidi"/>
          <w:b/>
          <w:bCs/>
          <w:sz w:val="32"/>
          <w:szCs w:val="32"/>
        </w:rPr>
        <w:t>09/DGAP /2017</w:t>
      </w:r>
    </w:p>
    <w:p w:rsidR="00EC5583" w:rsidRDefault="00EC5583" w:rsidP="00EC558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C5583" w:rsidRPr="00D6532F" w:rsidRDefault="00EC5583" w:rsidP="00EC558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C5583" w:rsidRPr="00D6532F" w:rsidRDefault="00EC5583" w:rsidP="00EC5583">
      <w:pPr>
        <w:jc w:val="both"/>
        <w:rPr>
          <w:rFonts w:asciiTheme="majorBidi" w:hAnsiTheme="majorBidi" w:cstheme="majorBidi"/>
          <w:sz w:val="28"/>
          <w:szCs w:val="28"/>
        </w:rPr>
      </w:pPr>
      <w:r w:rsidRPr="00D6532F">
        <w:rPr>
          <w:rFonts w:asciiTheme="majorBidi" w:hAnsiTheme="majorBidi" w:cstheme="majorBidi"/>
          <w:sz w:val="28"/>
          <w:szCs w:val="28"/>
        </w:rPr>
        <w:t xml:space="preserve">La Direction Générale d’Algérie Poste Informe l’ensemble des Soumissionnaires intéressés par l’Appel d’offres  National </w:t>
      </w:r>
      <w:r>
        <w:rPr>
          <w:rFonts w:asciiTheme="majorBidi" w:hAnsiTheme="majorBidi" w:cstheme="majorBidi"/>
          <w:sz w:val="28"/>
          <w:szCs w:val="28"/>
        </w:rPr>
        <w:t xml:space="preserve">et International Ouvert avec exigence de capacités minimales </w:t>
      </w:r>
      <w:r w:rsidRPr="00304659">
        <w:rPr>
          <w:rFonts w:asciiTheme="majorBidi" w:hAnsiTheme="majorBidi" w:cstheme="majorBidi"/>
          <w:b/>
          <w:sz w:val="28"/>
          <w:szCs w:val="28"/>
        </w:rPr>
        <w:t>N°09/DGAP/2017</w:t>
      </w:r>
      <w:r>
        <w:rPr>
          <w:rFonts w:asciiTheme="majorBidi" w:hAnsiTheme="majorBidi" w:cstheme="majorBidi"/>
          <w:sz w:val="28"/>
          <w:szCs w:val="28"/>
        </w:rPr>
        <w:t>,</w:t>
      </w:r>
      <w:r w:rsidRPr="00D6532F">
        <w:rPr>
          <w:rFonts w:asciiTheme="majorBidi" w:hAnsiTheme="majorBidi" w:cstheme="majorBidi"/>
          <w:sz w:val="28"/>
          <w:szCs w:val="28"/>
        </w:rPr>
        <w:t xml:space="preserve"> portant </w:t>
      </w:r>
      <w:r>
        <w:rPr>
          <w:rFonts w:asciiTheme="majorBidi" w:hAnsiTheme="majorBidi" w:cstheme="majorBidi"/>
          <w:sz w:val="28"/>
          <w:szCs w:val="28"/>
        </w:rPr>
        <w:t>« 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Sécurisation du système d’information d’Algérie Poste» </w:t>
      </w:r>
      <w:r w:rsidRPr="00D6532F">
        <w:rPr>
          <w:rFonts w:asciiTheme="majorBidi" w:hAnsiTheme="majorBidi" w:cstheme="majorBidi"/>
          <w:sz w:val="28"/>
          <w:szCs w:val="28"/>
        </w:rPr>
        <w:t xml:space="preserve">que le délai de </w:t>
      </w:r>
      <w:r>
        <w:rPr>
          <w:rFonts w:asciiTheme="majorBidi" w:hAnsiTheme="majorBidi" w:cstheme="majorBidi"/>
          <w:sz w:val="28"/>
          <w:szCs w:val="28"/>
        </w:rPr>
        <w:t>dépôt</w:t>
      </w:r>
      <w:r w:rsidRPr="00D6532F">
        <w:rPr>
          <w:rFonts w:asciiTheme="majorBidi" w:hAnsiTheme="majorBidi" w:cstheme="majorBidi"/>
          <w:sz w:val="28"/>
          <w:szCs w:val="28"/>
        </w:rPr>
        <w:t xml:space="preserve"> des offres est </w:t>
      </w:r>
      <w:r w:rsidRPr="00D6532F">
        <w:rPr>
          <w:rFonts w:asciiTheme="majorBidi" w:hAnsiTheme="majorBidi" w:cstheme="majorBidi"/>
          <w:b/>
          <w:bCs/>
          <w:sz w:val="28"/>
          <w:szCs w:val="28"/>
        </w:rPr>
        <w:t xml:space="preserve">prorogé de </w:t>
      </w:r>
      <w:r>
        <w:rPr>
          <w:rFonts w:asciiTheme="majorBidi" w:hAnsiTheme="majorBidi" w:cstheme="majorBidi"/>
          <w:b/>
          <w:bCs/>
          <w:sz w:val="28"/>
          <w:szCs w:val="28"/>
        </w:rPr>
        <w:t>Vingt (20</w:t>
      </w:r>
      <w:r w:rsidRPr="00D6532F">
        <w:rPr>
          <w:rFonts w:asciiTheme="majorBidi" w:hAnsiTheme="majorBidi" w:cstheme="majorBidi"/>
          <w:b/>
          <w:bCs/>
          <w:sz w:val="28"/>
          <w:szCs w:val="28"/>
        </w:rPr>
        <w:t>) jours</w:t>
      </w:r>
      <w:r w:rsidRPr="00D6532F">
        <w:rPr>
          <w:rFonts w:asciiTheme="majorBidi" w:hAnsiTheme="majorBidi" w:cstheme="majorBidi"/>
          <w:sz w:val="28"/>
          <w:szCs w:val="28"/>
        </w:rPr>
        <w:t xml:space="preserve"> à compter de la date</w:t>
      </w:r>
      <w:r>
        <w:rPr>
          <w:rFonts w:asciiTheme="majorBidi" w:hAnsiTheme="majorBidi" w:cstheme="majorBidi"/>
          <w:sz w:val="28"/>
          <w:szCs w:val="28"/>
        </w:rPr>
        <w:t xml:space="preserve"> limite de dépôt des offres prévue initialement au </w:t>
      </w:r>
      <w:r>
        <w:rPr>
          <w:rFonts w:asciiTheme="majorBidi" w:hAnsiTheme="majorBidi" w:cstheme="majorBidi"/>
          <w:b/>
          <w:bCs/>
          <w:sz w:val="28"/>
          <w:szCs w:val="28"/>
        </w:rPr>
        <w:t>11</w:t>
      </w:r>
      <w:r w:rsidRPr="00374743">
        <w:rPr>
          <w:rFonts w:asciiTheme="majorBidi" w:hAnsiTheme="majorBidi" w:cstheme="majorBidi"/>
          <w:b/>
          <w:bCs/>
          <w:sz w:val="28"/>
          <w:szCs w:val="28"/>
        </w:rPr>
        <w:t>/0</w:t>
      </w:r>
      <w:r>
        <w:rPr>
          <w:rFonts w:asciiTheme="majorBidi" w:hAnsiTheme="majorBidi" w:cstheme="majorBidi"/>
          <w:b/>
          <w:bCs/>
          <w:sz w:val="28"/>
          <w:szCs w:val="28"/>
        </w:rPr>
        <w:t>7</w:t>
      </w:r>
      <w:r w:rsidRPr="00374743">
        <w:rPr>
          <w:rFonts w:asciiTheme="majorBidi" w:hAnsiTheme="majorBidi" w:cstheme="majorBidi"/>
          <w:b/>
          <w:bCs/>
          <w:sz w:val="28"/>
          <w:szCs w:val="28"/>
        </w:rPr>
        <w:t>/201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7 </w:t>
      </w:r>
      <w:r>
        <w:rPr>
          <w:rFonts w:asciiTheme="majorBidi" w:hAnsiTheme="majorBidi" w:cstheme="majorBidi"/>
          <w:sz w:val="28"/>
          <w:szCs w:val="28"/>
        </w:rPr>
        <w:t xml:space="preserve">est prorogé  au </w:t>
      </w:r>
      <w:r>
        <w:rPr>
          <w:rFonts w:asciiTheme="majorBidi" w:hAnsiTheme="majorBidi" w:cstheme="majorBidi"/>
          <w:b/>
          <w:bCs/>
          <w:sz w:val="28"/>
          <w:szCs w:val="28"/>
        </w:rPr>
        <w:t>30/07/2017</w:t>
      </w:r>
      <w:r>
        <w:rPr>
          <w:rFonts w:asciiTheme="majorBidi" w:hAnsiTheme="majorBidi" w:cstheme="majorBidi"/>
          <w:sz w:val="28"/>
          <w:szCs w:val="28"/>
        </w:rPr>
        <w:t xml:space="preserve"> .</w:t>
      </w:r>
    </w:p>
    <w:p w:rsidR="00EC5583" w:rsidRDefault="00EC5583" w:rsidP="00EC5583"/>
    <w:p w:rsidR="00F847ED" w:rsidRPr="002F649F" w:rsidRDefault="00F847ED" w:rsidP="002F649F">
      <w:pPr>
        <w:rPr>
          <w:szCs w:val="28"/>
        </w:rPr>
      </w:pPr>
    </w:p>
    <w:sectPr w:rsidR="00F847ED" w:rsidRPr="002F649F" w:rsidSect="0011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22E72"/>
    <w:rsid w:val="00022E72"/>
    <w:rsid w:val="000372A6"/>
    <w:rsid w:val="00053C8B"/>
    <w:rsid w:val="00077825"/>
    <w:rsid w:val="000A00B5"/>
    <w:rsid w:val="000B4644"/>
    <w:rsid w:val="000B6459"/>
    <w:rsid w:val="00103D3D"/>
    <w:rsid w:val="00124786"/>
    <w:rsid w:val="00127E60"/>
    <w:rsid w:val="00177863"/>
    <w:rsid w:val="00182CDE"/>
    <w:rsid w:val="00191E6D"/>
    <w:rsid w:val="001D5256"/>
    <w:rsid w:val="001F4B41"/>
    <w:rsid w:val="002072B8"/>
    <w:rsid w:val="002619E0"/>
    <w:rsid w:val="00266D2C"/>
    <w:rsid w:val="002B705A"/>
    <w:rsid w:val="002C06C3"/>
    <w:rsid w:val="002D0819"/>
    <w:rsid w:val="002E7B96"/>
    <w:rsid w:val="002F649F"/>
    <w:rsid w:val="00300389"/>
    <w:rsid w:val="0031334A"/>
    <w:rsid w:val="0031524B"/>
    <w:rsid w:val="003223A9"/>
    <w:rsid w:val="00326CBB"/>
    <w:rsid w:val="003365FC"/>
    <w:rsid w:val="003748EA"/>
    <w:rsid w:val="00385677"/>
    <w:rsid w:val="003A1747"/>
    <w:rsid w:val="003B48EE"/>
    <w:rsid w:val="003C1DDC"/>
    <w:rsid w:val="003F4024"/>
    <w:rsid w:val="00413BC3"/>
    <w:rsid w:val="004608BF"/>
    <w:rsid w:val="00460C13"/>
    <w:rsid w:val="00481CEB"/>
    <w:rsid w:val="004841B9"/>
    <w:rsid w:val="004B4EB9"/>
    <w:rsid w:val="00513270"/>
    <w:rsid w:val="0052719B"/>
    <w:rsid w:val="005318D9"/>
    <w:rsid w:val="00533815"/>
    <w:rsid w:val="00581060"/>
    <w:rsid w:val="0059254B"/>
    <w:rsid w:val="005A2893"/>
    <w:rsid w:val="005C64AE"/>
    <w:rsid w:val="005E11DB"/>
    <w:rsid w:val="006020E5"/>
    <w:rsid w:val="00685B45"/>
    <w:rsid w:val="00691466"/>
    <w:rsid w:val="006A7B6C"/>
    <w:rsid w:val="006C43BF"/>
    <w:rsid w:val="006F6E38"/>
    <w:rsid w:val="007977D0"/>
    <w:rsid w:val="007C7D67"/>
    <w:rsid w:val="0080026C"/>
    <w:rsid w:val="0080260D"/>
    <w:rsid w:val="008057D9"/>
    <w:rsid w:val="0082222A"/>
    <w:rsid w:val="00837A1D"/>
    <w:rsid w:val="008C19E0"/>
    <w:rsid w:val="008E19AF"/>
    <w:rsid w:val="008F430F"/>
    <w:rsid w:val="008F4807"/>
    <w:rsid w:val="009422BA"/>
    <w:rsid w:val="009432C8"/>
    <w:rsid w:val="00952BE1"/>
    <w:rsid w:val="009572A4"/>
    <w:rsid w:val="009C37D1"/>
    <w:rsid w:val="009D23CF"/>
    <w:rsid w:val="009F1837"/>
    <w:rsid w:val="00A00A3B"/>
    <w:rsid w:val="00A273D2"/>
    <w:rsid w:val="00A333C3"/>
    <w:rsid w:val="00A552D0"/>
    <w:rsid w:val="00A65742"/>
    <w:rsid w:val="00A93395"/>
    <w:rsid w:val="00A96240"/>
    <w:rsid w:val="00AA368B"/>
    <w:rsid w:val="00AB7F9E"/>
    <w:rsid w:val="00AD71DD"/>
    <w:rsid w:val="00B11D63"/>
    <w:rsid w:val="00B25CF8"/>
    <w:rsid w:val="00B31AE1"/>
    <w:rsid w:val="00B719C9"/>
    <w:rsid w:val="00B841CD"/>
    <w:rsid w:val="00BE095D"/>
    <w:rsid w:val="00BE5E31"/>
    <w:rsid w:val="00BE66BE"/>
    <w:rsid w:val="00BF7D50"/>
    <w:rsid w:val="00C42875"/>
    <w:rsid w:val="00C6536E"/>
    <w:rsid w:val="00CC5D7B"/>
    <w:rsid w:val="00CF2ADA"/>
    <w:rsid w:val="00D058ED"/>
    <w:rsid w:val="00D0630B"/>
    <w:rsid w:val="00E353C5"/>
    <w:rsid w:val="00E43A66"/>
    <w:rsid w:val="00E6796F"/>
    <w:rsid w:val="00E80666"/>
    <w:rsid w:val="00E80ACE"/>
    <w:rsid w:val="00E86BDF"/>
    <w:rsid w:val="00EA2795"/>
    <w:rsid w:val="00EC5583"/>
    <w:rsid w:val="00ED08BD"/>
    <w:rsid w:val="00EF2AAC"/>
    <w:rsid w:val="00EF495D"/>
    <w:rsid w:val="00EF4C41"/>
    <w:rsid w:val="00EF757C"/>
    <w:rsid w:val="00F14259"/>
    <w:rsid w:val="00F14685"/>
    <w:rsid w:val="00F15015"/>
    <w:rsid w:val="00F2139E"/>
    <w:rsid w:val="00F37C99"/>
    <w:rsid w:val="00F847ED"/>
    <w:rsid w:val="00F93AB8"/>
    <w:rsid w:val="00FB1BF2"/>
    <w:rsid w:val="00FC7AB3"/>
    <w:rsid w:val="00FD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7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7A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qFormat/>
    <w:rsid w:val="002F64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681B9-CA94-45B3-8D36-B55C507D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BAKRAR.SOUAD</dc:creator>
  <cp:keywords/>
  <dc:description/>
  <cp:lastModifiedBy>BAKRAR.SOUAD</cp:lastModifiedBy>
  <cp:revision>78</cp:revision>
  <cp:lastPrinted>2016-07-31T08:03:00Z</cp:lastPrinted>
  <dcterms:created xsi:type="dcterms:W3CDTF">2016-06-01T08:51:00Z</dcterms:created>
  <dcterms:modified xsi:type="dcterms:W3CDTF">2017-07-04T09:19:00Z</dcterms:modified>
</cp:coreProperties>
</file>