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B6" w:rsidRPr="008C2E07" w:rsidRDefault="00A0633C" w:rsidP="00DE01B6">
      <w:pPr>
        <w:ind w:firstLine="0"/>
        <w:rPr>
          <w:sz w:val="22"/>
          <w:szCs w:val="22"/>
          <w:lang w:val="de-DE"/>
        </w:rPr>
      </w:pPr>
      <w:r w:rsidRPr="008C2E07">
        <w:rPr>
          <w:noProof/>
          <w:sz w:val="22"/>
          <w:szCs w:val="22"/>
          <w:lang w:val="fr-FR" w:eastAsia="fr-FR" w:bidi="ar-SA"/>
        </w:rPr>
        <w:drawing>
          <wp:anchor distT="0" distB="0" distL="114300" distR="114300" simplePos="0" relativeHeight="251659264" behindDoc="0" locked="0" layoutInCell="1" allowOverlap="1">
            <wp:simplePos x="0" y="0"/>
            <wp:positionH relativeFrom="character">
              <wp:posOffset>20955</wp:posOffset>
            </wp:positionH>
            <wp:positionV relativeFrom="line">
              <wp:posOffset>40640</wp:posOffset>
            </wp:positionV>
            <wp:extent cx="1038225" cy="942975"/>
            <wp:effectExtent l="0" t="0" r="9525" b="9525"/>
            <wp:wrapNone/>
            <wp:docPr id="48" name="Image 48" descr="Description : lo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Description : log5"/>
                    <pic:cNvPicPr>
                      <a:picLocks noChangeAspect="1" noChangeArrowheads="1"/>
                    </pic:cNvPicPr>
                  </pic:nvPicPr>
                  <pic:blipFill>
                    <a:blip r:embed="rId8" cstate="print"/>
                    <a:srcRect l="11022" t="26772" r="12826" b="24409"/>
                    <a:stretch>
                      <a:fillRect/>
                    </a:stretch>
                  </pic:blipFill>
                  <pic:spPr bwMode="auto">
                    <a:xfrm>
                      <a:off x="0" y="0"/>
                      <a:ext cx="1038225" cy="942975"/>
                    </a:xfrm>
                    <a:prstGeom prst="rect">
                      <a:avLst/>
                    </a:prstGeom>
                    <a:noFill/>
                    <a:ln w="9525">
                      <a:noFill/>
                      <a:miter lim="800000"/>
                      <a:headEnd/>
                      <a:tailEnd/>
                    </a:ln>
                  </pic:spPr>
                </pic:pic>
              </a:graphicData>
            </a:graphic>
          </wp:anchor>
        </w:drawing>
      </w:r>
      <w:r w:rsidR="00DE01B6" w:rsidRPr="008C2E07">
        <w:rPr>
          <w:sz w:val="22"/>
          <w:szCs w:val="22"/>
          <w:lang w:val="de-DE"/>
        </w:rPr>
        <w:t>E.P.I.C  ALGERIE POSTE</w:t>
      </w:r>
    </w:p>
    <w:p w:rsidR="00DE01B6" w:rsidRPr="008C2E07" w:rsidRDefault="00DE01B6" w:rsidP="00DE01B6">
      <w:pPr>
        <w:spacing w:line="240" w:lineRule="exact"/>
        <w:jc w:val="center"/>
        <w:rPr>
          <w:sz w:val="22"/>
          <w:szCs w:val="22"/>
          <w:lang w:val="fr-FR"/>
        </w:rPr>
      </w:pPr>
      <w:r w:rsidRPr="008C2E07">
        <w:rPr>
          <w:sz w:val="22"/>
          <w:szCs w:val="22"/>
          <w:lang w:val="fr-FR"/>
        </w:rPr>
        <w:t>DIRECTION DE L’UNITE POSTALE DE LA WILAYA DE M’SILA</w:t>
      </w:r>
    </w:p>
    <w:p w:rsidR="00DE01B6" w:rsidRPr="008C2E07" w:rsidRDefault="00DE01B6" w:rsidP="00DE01B6">
      <w:pPr>
        <w:jc w:val="center"/>
        <w:rPr>
          <w:sz w:val="22"/>
          <w:szCs w:val="22"/>
          <w:lang w:val="fr-FR"/>
        </w:rPr>
      </w:pPr>
    </w:p>
    <w:p w:rsidR="00DE01B6" w:rsidRPr="008C2E07" w:rsidRDefault="00DE01B6" w:rsidP="00DE01B6">
      <w:pPr>
        <w:jc w:val="center"/>
        <w:rPr>
          <w:rFonts w:ascii="Arial" w:hAnsi="Arial" w:cs="Arial"/>
          <w:sz w:val="22"/>
          <w:szCs w:val="22"/>
        </w:rPr>
      </w:pPr>
      <w:r w:rsidRPr="008C2E07">
        <w:rPr>
          <w:rFonts w:ascii="Arial" w:hAnsi="Arial" w:cs="Arial"/>
          <w:b/>
          <w:bCs/>
          <w:sz w:val="22"/>
          <w:szCs w:val="22"/>
          <w:u w:val="single"/>
        </w:rPr>
        <w:t>AVIS DE CONSULTATION OUVERTE</w:t>
      </w:r>
    </w:p>
    <w:p w:rsidR="00DE01B6" w:rsidRPr="008C2E07" w:rsidRDefault="00DE01B6" w:rsidP="00DE01B6">
      <w:pPr>
        <w:spacing w:before="240" w:after="60"/>
        <w:ind w:right="74"/>
        <w:jc w:val="center"/>
        <w:rPr>
          <w:rFonts w:ascii="Arial" w:hAnsi="Arial" w:cs="Arial"/>
          <w:sz w:val="22"/>
          <w:szCs w:val="22"/>
        </w:rPr>
      </w:pPr>
      <w:r w:rsidRPr="008C2E07">
        <w:rPr>
          <w:rFonts w:ascii="Arial" w:hAnsi="Arial" w:cs="Arial"/>
          <w:sz w:val="22"/>
          <w:szCs w:val="22"/>
        </w:rPr>
        <w:t xml:space="preserve">(AVEC EXIGENCE DE CAPACITES MINIMALES) </w:t>
      </w:r>
    </w:p>
    <w:p w:rsidR="00DE01B6" w:rsidRPr="008C2E07" w:rsidRDefault="00DE01B6" w:rsidP="00DE01B6">
      <w:pPr>
        <w:spacing w:before="240" w:after="60"/>
        <w:ind w:right="74"/>
        <w:jc w:val="center"/>
        <w:rPr>
          <w:rFonts w:ascii="Arial" w:hAnsi="Arial" w:cs="Arial"/>
          <w:b/>
          <w:bCs/>
          <w:sz w:val="22"/>
          <w:szCs w:val="22"/>
          <w:u w:val="single"/>
        </w:rPr>
      </w:pPr>
      <w:r w:rsidRPr="008C2E07">
        <w:rPr>
          <w:rFonts w:ascii="Arial" w:hAnsi="Arial" w:cs="Arial"/>
          <w:b/>
          <w:bCs/>
          <w:sz w:val="22"/>
          <w:szCs w:val="22"/>
          <w:u w:val="single"/>
        </w:rPr>
        <w:t>N°</w:t>
      </w:r>
      <w:r>
        <w:rPr>
          <w:rFonts w:ascii="Arial" w:hAnsi="Arial" w:cs="Arial"/>
          <w:b/>
          <w:bCs/>
          <w:sz w:val="22"/>
          <w:szCs w:val="22"/>
          <w:u w:val="single"/>
        </w:rPr>
        <w:t>12</w:t>
      </w:r>
      <w:r w:rsidRPr="008C2E07">
        <w:rPr>
          <w:rFonts w:ascii="Arial" w:hAnsi="Arial" w:cs="Arial"/>
          <w:b/>
          <w:bCs/>
          <w:sz w:val="22"/>
          <w:szCs w:val="22"/>
          <w:u w:val="single"/>
        </w:rPr>
        <w:t>/2017</w:t>
      </w:r>
    </w:p>
    <w:p w:rsidR="00DE01B6" w:rsidRPr="00D46C2B" w:rsidRDefault="00DE01B6" w:rsidP="00DE01B6">
      <w:pPr>
        <w:rPr>
          <w:lang w:val="fr-FR"/>
        </w:rPr>
      </w:pPr>
      <w:r w:rsidRPr="00D46C2B">
        <w:rPr>
          <w:lang w:val="fr-FR"/>
        </w:rPr>
        <w:t>La direction de l’unité postale d</w:t>
      </w:r>
      <w:r>
        <w:rPr>
          <w:lang w:val="fr-FR"/>
        </w:rPr>
        <w:t xml:space="preserve">e la wilaya de M’SILA, lance une consultation ouverte </w:t>
      </w:r>
      <w:r w:rsidRPr="00B835F7">
        <w:rPr>
          <w:lang w:val="fr-FR"/>
        </w:rPr>
        <w:t>avec exigence de capacités minimales</w:t>
      </w:r>
      <w:r w:rsidRPr="00D46C2B">
        <w:rPr>
          <w:lang w:val="fr-FR"/>
        </w:rPr>
        <w:t xml:space="preserve"> pour l</w:t>
      </w:r>
      <w:r>
        <w:rPr>
          <w:lang w:val="fr-FR"/>
        </w:rPr>
        <w:t xml:space="preserve">aréhabilitation </w:t>
      </w:r>
      <w:r w:rsidRPr="00353BFE">
        <w:rPr>
          <w:lang w:val="fr-FR"/>
        </w:rPr>
        <w:t xml:space="preserve">du bureau de poste </w:t>
      </w:r>
      <w:r>
        <w:rPr>
          <w:lang w:val="fr-FR"/>
        </w:rPr>
        <w:t>type R4 DEHAHNA.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2"/>
        <w:gridCol w:w="2709"/>
      </w:tblGrid>
      <w:tr w:rsidR="00DE01B6" w:rsidRPr="000D1E32" w:rsidTr="00B85C31">
        <w:tc>
          <w:tcPr>
            <w:tcW w:w="8472" w:type="dxa"/>
            <w:shd w:val="clear" w:color="auto" w:fill="auto"/>
          </w:tcPr>
          <w:p w:rsidR="00DE01B6" w:rsidRPr="001A0CA6" w:rsidRDefault="00DE01B6" w:rsidP="00B85C31">
            <w:pPr>
              <w:jc w:val="center"/>
              <w:rPr>
                <w:b/>
                <w:bCs/>
              </w:rPr>
            </w:pPr>
            <w:r w:rsidRPr="001A0CA6">
              <w:rPr>
                <w:b/>
                <w:bCs/>
              </w:rPr>
              <w:t>PROJET</w:t>
            </w:r>
          </w:p>
        </w:tc>
        <w:tc>
          <w:tcPr>
            <w:tcW w:w="2724" w:type="dxa"/>
            <w:shd w:val="clear" w:color="auto" w:fill="auto"/>
          </w:tcPr>
          <w:p w:rsidR="00DE01B6" w:rsidRPr="001A0CA6" w:rsidRDefault="00DE01B6" w:rsidP="00B85C31">
            <w:pPr>
              <w:rPr>
                <w:b/>
                <w:bCs/>
              </w:rPr>
            </w:pPr>
            <w:r w:rsidRPr="001A0CA6">
              <w:rPr>
                <w:b/>
                <w:bCs/>
              </w:rPr>
              <w:t xml:space="preserve">     BET </w:t>
            </w:r>
          </w:p>
        </w:tc>
      </w:tr>
      <w:tr w:rsidR="00DE01B6" w:rsidRPr="000D1E32" w:rsidTr="00B85C31">
        <w:trPr>
          <w:trHeight w:val="797"/>
        </w:trPr>
        <w:tc>
          <w:tcPr>
            <w:tcW w:w="8472" w:type="dxa"/>
            <w:shd w:val="clear" w:color="auto" w:fill="auto"/>
            <w:vAlign w:val="center"/>
          </w:tcPr>
          <w:p w:rsidR="00DE01B6" w:rsidRDefault="00DE01B6" w:rsidP="00B85C31">
            <w:pPr>
              <w:ind w:firstLine="0"/>
              <w:jc w:val="center"/>
              <w:rPr>
                <w:b/>
                <w:bCs/>
                <w:lang w:val="fr-FR"/>
              </w:rPr>
            </w:pPr>
            <w:r>
              <w:rPr>
                <w:b/>
                <w:bCs/>
                <w:lang w:val="fr-FR"/>
              </w:rPr>
              <w:t>R</w:t>
            </w:r>
            <w:r w:rsidRPr="00395B47">
              <w:rPr>
                <w:b/>
                <w:bCs/>
                <w:lang w:val="fr-FR"/>
              </w:rPr>
              <w:t>EHABILITATION</w:t>
            </w:r>
            <w:r w:rsidRPr="00353BFE">
              <w:rPr>
                <w:b/>
                <w:bCs/>
                <w:lang w:val="fr-FR"/>
              </w:rPr>
              <w:t xml:space="preserve"> DU BUREAU DE </w:t>
            </w:r>
            <w:r w:rsidRPr="00EB776B">
              <w:rPr>
                <w:b/>
                <w:bCs/>
                <w:lang w:val="fr-FR"/>
              </w:rPr>
              <w:t xml:space="preserve">POSTE TYPE R4 </w:t>
            </w:r>
            <w:r>
              <w:rPr>
                <w:b/>
                <w:bCs/>
                <w:lang w:val="fr-FR"/>
              </w:rPr>
              <w:t>DJEBEL ZIREG</w:t>
            </w:r>
          </w:p>
          <w:p w:rsidR="00DE01B6" w:rsidRPr="00395B47" w:rsidRDefault="00DE01B6" w:rsidP="00B85C31">
            <w:pPr>
              <w:ind w:firstLine="0"/>
              <w:jc w:val="center"/>
              <w:rPr>
                <w:b/>
                <w:bCs/>
                <w:color w:val="FF0000"/>
                <w:sz w:val="32"/>
                <w:szCs w:val="32"/>
                <w:lang w:val="fr-FR"/>
              </w:rPr>
            </w:pPr>
          </w:p>
        </w:tc>
        <w:tc>
          <w:tcPr>
            <w:tcW w:w="2724" w:type="dxa"/>
            <w:shd w:val="clear" w:color="auto" w:fill="auto"/>
            <w:vAlign w:val="center"/>
          </w:tcPr>
          <w:p w:rsidR="00DE01B6" w:rsidRPr="001A0CA6" w:rsidRDefault="00DE01B6" w:rsidP="00B85C31">
            <w:pPr>
              <w:ind w:firstLine="0"/>
              <w:jc w:val="center"/>
              <w:rPr>
                <w:b/>
                <w:bCs/>
              </w:rPr>
            </w:pPr>
            <w:r>
              <w:rPr>
                <w:b/>
                <w:bCs/>
                <w:sz w:val="22"/>
                <w:szCs w:val="22"/>
              </w:rPr>
              <w:t xml:space="preserve">BEN NAOUI </w:t>
            </w:r>
          </w:p>
        </w:tc>
      </w:tr>
    </w:tbl>
    <w:p w:rsidR="00DE01B6" w:rsidRDefault="00DE01B6" w:rsidP="00DE01B6">
      <w:pPr>
        <w:rPr>
          <w:lang w:val="fr-FR"/>
        </w:rPr>
      </w:pPr>
    </w:p>
    <w:p w:rsidR="00DE01B6" w:rsidRDefault="00DE01B6" w:rsidP="00DE01B6">
      <w:pPr>
        <w:ind w:right="425"/>
        <w:jc w:val="both"/>
        <w:rPr>
          <w:lang w:val="fr-FR"/>
        </w:rPr>
      </w:pPr>
      <w:r w:rsidRPr="00D46C2B">
        <w:rPr>
          <w:lang w:val="fr-FR"/>
        </w:rPr>
        <w:t>Le présent avis s'adresse à toutes les entreprises ou groupements d'e</w:t>
      </w:r>
      <w:r>
        <w:rPr>
          <w:lang w:val="fr-FR"/>
        </w:rPr>
        <w:t xml:space="preserve">ntreprises qualifies en bâtiment </w:t>
      </w:r>
      <w:r w:rsidRPr="00D46C2B">
        <w:rPr>
          <w:lang w:val="fr-FR"/>
        </w:rPr>
        <w:t xml:space="preserve">catégorie </w:t>
      </w:r>
      <w:r w:rsidRPr="00EE4578">
        <w:rPr>
          <w:b/>
          <w:bCs/>
          <w:lang w:val="fr-FR"/>
        </w:rPr>
        <w:t>(0</w:t>
      </w:r>
      <w:r w:rsidRPr="00EE4578">
        <w:rPr>
          <w:rFonts w:hint="cs"/>
          <w:b/>
          <w:bCs/>
          <w:rtl/>
          <w:lang w:val="fr-FR"/>
        </w:rPr>
        <w:t>2</w:t>
      </w:r>
      <w:r w:rsidRPr="00EE4578">
        <w:rPr>
          <w:b/>
          <w:bCs/>
          <w:lang w:val="fr-FR"/>
        </w:rPr>
        <w:t>)</w:t>
      </w:r>
      <w:r w:rsidRPr="00D46C2B">
        <w:rPr>
          <w:lang w:val="fr-FR"/>
        </w:rPr>
        <w:t xml:space="preserve"> et plus,Les entreprises peuvent retirer le cahier des charges auprès du siège de la direction de l’unité postale de M’sila –cité administratif) contre présentation d’un reçu de paiement par virement au compte courant postal (CCP) </w:t>
      </w:r>
      <w:r w:rsidRPr="009C59A9">
        <w:rPr>
          <w:b/>
          <w:bCs/>
          <w:sz w:val="22"/>
          <w:szCs w:val="22"/>
          <w:lang w:val="fr-FR"/>
        </w:rPr>
        <w:t>N° 38 09 78 Clé 12</w:t>
      </w:r>
      <w:r w:rsidRPr="00D46C2B">
        <w:rPr>
          <w:lang w:val="fr-FR"/>
        </w:rPr>
        <w:t>ouvert auprès d’Algérie p</w:t>
      </w:r>
      <w:r>
        <w:rPr>
          <w:lang w:val="fr-FR"/>
        </w:rPr>
        <w:t xml:space="preserve">oste, de la somme de Trois  mille </w:t>
      </w:r>
      <w:r w:rsidRPr="00D46C2B">
        <w:rPr>
          <w:lang w:val="fr-FR"/>
        </w:rPr>
        <w:t>dinars (</w:t>
      </w:r>
      <w:r>
        <w:rPr>
          <w:b/>
          <w:bCs/>
          <w:lang w:val="fr-FR"/>
        </w:rPr>
        <w:t xml:space="preserve">3000 </w:t>
      </w:r>
      <w:r w:rsidRPr="00D46C2B">
        <w:rPr>
          <w:b/>
          <w:bCs/>
          <w:lang w:val="fr-FR"/>
        </w:rPr>
        <w:t>DA</w:t>
      </w:r>
      <w:r w:rsidRPr="00D46C2B">
        <w:rPr>
          <w:lang w:val="fr-FR"/>
        </w:rPr>
        <w:t>).</w:t>
      </w:r>
    </w:p>
    <w:p w:rsidR="00DE01B6" w:rsidRPr="003D28A9" w:rsidRDefault="00DE01B6" w:rsidP="00DE01B6">
      <w:pPr>
        <w:ind w:right="425"/>
        <w:jc w:val="both"/>
        <w:rPr>
          <w:sz w:val="16"/>
          <w:szCs w:val="16"/>
          <w:lang w:val="fr-FR"/>
        </w:rPr>
      </w:pPr>
    </w:p>
    <w:p w:rsidR="00DE01B6" w:rsidRPr="009C59A9" w:rsidRDefault="00DE01B6" w:rsidP="00DE01B6">
      <w:pPr>
        <w:rPr>
          <w:b/>
          <w:bCs/>
          <w:lang w:val="fr-FR"/>
        </w:rPr>
      </w:pPr>
      <w:r w:rsidRPr="009C59A9">
        <w:rPr>
          <w:b/>
          <w:bCs/>
          <w:lang w:val="fr-FR"/>
        </w:rPr>
        <w:t xml:space="preserve">Le contenu de l’offre est mentionné sur le cahier des charges : </w:t>
      </w:r>
    </w:p>
    <w:p w:rsidR="00DE01B6" w:rsidRPr="00D46C2B" w:rsidRDefault="00DE01B6" w:rsidP="00DE01B6">
      <w:pPr>
        <w:ind w:firstLine="284"/>
        <w:rPr>
          <w:lang w:val="fr-FR"/>
        </w:rPr>
      </w:pPr>
    </w:p>
    <w:p w:rsidR="00DE01B6" w:rsidRDefault="00DE01B6" w:rsidP="00DE01B6">
      <w:pPr>
        <w:jc w:val="center"/>
        <w:rPr>
          <w:lang w:val="fr-FR"/>
        </w:rPr>
      </w:pPr>
      <w:r w:rsidRPr="00A30451">
        <w:rPr>
          <w:b/>
          <w:bCs/>
          <w:lang w:val="fr-FR"/>
        </w:rPr>
        <w:t>A)</w:t>
      </w:r>
      <w:r w:rsidRPr="00A30451">
        <w:rPr>
          <w:lang w:val="fr-FR"/>
        </w:rPr>
        <w:t xml:space="preserve"> Un dossier de candidature présenté dans une enveloppe fermée </w:t>
      </w:r>
      <w:r w:rsidRPr="00535ED1">
        <w:rPr>
          <w:lang w:val="fr-FR"/>
        </w:rPr>
        <w:t>portant la menti</w:t>
      </w:r>
      <w:r>
        <w:rPr>
          <w:lang w:val="fr-FR"/>
        </w:rPr>
        <w:t>on</w:t>
      </w:r>
    </w:p>
    <w:p w:rsidR="00DE01B6" w:rsidRDefault="00DE01B6" w:rsidP="00DE01B6">
      <w:pPr>
        <w:jc w:val="center"/>
        <w:rPr>
          <w:b/>
          <w:bCs/>
          <w:lang w:val="fr-FR"/>
        </w:rPr>
      </w:pPr>
      <w:r>
        <w:rPr>
          <w:b/>
          <w:bCs/>
          <w:lang w:val="fr-FR"/>
        </w:rPr>
        <w:t xml:space="preserve">  « </w:t>
      </w:r>
      <w:r w:rsidRPr="00A30451">
        <w:rPr>
          <w:b/>
          <w:bCs/>
          <w:lang w:val="fr-FR"/>
        </w:rPr>
        <w:t xml:space="preserve">DOSSIER  </w:t>
      </w:r>
      <w:r w:rsidRPr="00A30451">
        <w:rPr>
          <w:b/>
          <w:bCs/>
        </w:rPr>
        <w:t>DE CANDIDATURE</w:t>
      </w:r>
      <w:r>
        <w:rPr>
          <w:b/>
          <w:bCs/>
          <w:lang w:val="fr-FR"/>
        </w:rPr>
        <w:t>»</w:t>
      </w:r>
    </w:p>
    <w:p w:rsidR="00DE01B6" w:rsidRPr="00A30451" w:rsidRDefault="00DE01B6" w:rsidP="00DE01B6">
      <w:pPr>
        <w:jc w:val="center"/>
        <w:rPr>
          <w:b/>
          <w:bCs/>
          <w:lang w:val="fr-FR"/>
        </w:rPr>
      </w:pPr>
    </w:p>
    <w:p w:rsidR="00DE01B6" w:rsidRDefault="00DE01B6" w:rsidP="00DE01B6">
      <w:pPr>
        <w:jc w:val="center"/>
        <w:rPr>
          <w:lang w:val="fr-FR"/>
        </w:rPr>
      </w:pPr>
      <w:r w:rsidRPr="00A30451">
        <w:rPr>
          <w:b/>
          <w:bCs/>
          <w:lang w:val="fr-FR"/>
        </w:rPr>
        <w:t>B)</w:t>
      </w:r>
      <w:r>
        <w:rPr>
          <w:lang w:val="fr-FR"/>
        </w:rPr>
        <w:t xml:space="preserve">Une offre technique </w:t>
      </w:r>
      <w:r w:rsidRPr="00A30451">
        <w:rPr>
          <w:lang w:val="fr-FR"/>
        </w:rPr>
        <w:t xml:space="preserve">présentée dans une enveloppe fermée </w:t>
      </w:r>
      <w:r w:rsidRPr="00535ED1">
        <w:rPr>
          <w:lang w:val="fr-FR"/>
        </w:rPr>
        <w:t>portant la menti</w:t>
      </w:r>
      <w:r>
        <w:rPr>
          <w:lang w:val="fr-FR"/>
        </w:rPr>
        <w:t>on</w:t>
      </w:r>
    </w:p>
    <w:p w:rsidR="00DE01B6" w:rsidRDefault="00DE01B6" w:rsidP="00DE01B6">
      <w:pPr>
        <w:jc w:val="center"/>
        <w:rPr>
          <w:b/>
          <w:bCs/>
          <w:lang w:val="fr-FR"/>
        </w:rPr>
      </w:pPr>
      <w:r>
        <w:rPr>
          <w:b/>
          <w:bCs/>
          <w:lang w:val="fr-FR"/>
        </w:rPr>
        <w:t>« OFFRE TECHNIQUE »</w:t>
      </w:r>
    </w:p>
    <w:p w:rsidR="00DE01B6" w:rsidRDefault="00DE01B6" w:rsidP="00DE01B6">
      <w:pPr>
        <w:jc w:val="center"/>
        <w:rPr>
          <w:b/>
          <w:bCs/>
          <w:lang w:val="fr-FR"/>
        </w:rPr>
      </w:pPr>
    </w:p>
    <w:p w:rsidR="00DE01B6" w:rsidRDefault="00DE01B6" w:rsidP="00DE01B6">
      <w:pPr>
        <w:jc w:val="center"/>
        <w:rPr>
          <w:lang w:val="fr-FR"/>
        </w:rPr>
      </w:pPr>
      <w:r>
        <w:rPr>
          <w:b/>
          <w:bCs/>
          <w:lang w:val="fr-FR"/>
        </w:rPr>
        <w:t xml:space="preserve">C) </w:t>
      </w:r>
      <w:r>
        <w:rPr>
          <w:lang w:val="fr-FR"/>
        </w:rPr>
        <w:t xml:space="preserve">Une offre financière </w:t>
      </w:r>
      <w:r w:rsidRPr="00A30451">
        <w:rPr>
          <w:lang w:val="fr-FR"/>
        </w:rPr>
        <w:t xml:space="preserve">présentée dans une enveloppe fermée </w:t>
      </w:r>
      <w:r w:rsidRPr="00535ED1">
        <w:rPr>
          <w:lang w:val="fr-FR"/>
        </w:rPr>
        <w:t>portant la menti</w:t>
      </w:r>
      <w:r>
        <w:rPr>
          <w:lang w:val="fr-FR"/>
        </w:rPr>
        <w:t>on</w:t>
      </w:r>
    </w:p>
    <w:p w:rsidR="00DE01B6" w:rsidRDefault="00DE01B6" w:rsidP="00DE01B6">
      <w:pPr>
        <w:jc w:val="center"/>
        <w:rPr>
          <w:b/>
          <w:bCs/>
          <w:lang w:val="fr-FR"/>
        </w:rPr>
      </w:pPr>
      <w:r>
        <w:rPr>
          <w:b/>
          <w:bCs/>
          <w:lang w:val="fr-FR"/>
        </w:rPr>
        <w:t xml:space="preserve">« OFFRE </w:t>
      </w:r>
      <w:r w:rsidRPr="009C59A9">
        <w:rPr>
          <w:b/>
          <w:bCs/>
          <w:lang w:val="fr-FR"/>
        </w:rPr>
        <w:t>FINANCIERE</w:t>
      </w:r>
      <w:r>
        <w:rPr>
          <w:b/>
          <w:bCs/>
          <w:lang w:val="fr-FR"/>
        </w:rPr>
        <w:t xml:space="preserve"> »</w:t>
      </w:r>
    </w:p>
    <w:p w:rsidR="00DE01B6" w:rsidRPr="00A30451" w:rsidRDefault="00DE01B6" w:rsidP="00DE01B6">
      <w:pPr>
        <w:jc w:val="center"/>
        <w:rPr>
          <w:b/>
          <w:bCs/>
          <w:lang w:val="fr-FR"/>
        </w:rPr>
      </w:pPr>
    </w:p>
    <w:p w:rsidR="00DE01B6" w:rsidRPr="00A30451" w:rsidRDefault="00DE01B6" w:rsidP="00DE01B6">
      <w:pPr>
        <w:jc w:val="center"/>
        <w:rPr>
          <w:lang w:val="fr-FR"/>
        </w:rPr>
      </w:pPr>
    </w:p>
    <w:p w:rsidR="00DE01B6" w:rsidRPr="00F62A4D" w:rsidRDefault="00DE01B6" w:rsidP="00DE01B6">
      <w:pPr>
        <w:pStyle w:val="Paragraphedeliste"/>
        <w:numPr>
          <w:ilvl w:val="0"/>
          <w:numId w:val="24"/>
        </w:numPr>
        <w:rPr>
          <w:lang w:val="fr-FR"/>
        </w:rPr>
      </w:pPr>
      <w:r w:rsidRPr="00F62A4D">
        <w:rPr>
          <w:lang w:val="fr-FR"/>
        </w:rPr>
        <w:t>Chaque pli contiendra Trois (03) enveloppes intérieures séparées, l’une portant la menti</w:t>
      </w:r>
      <w:r>
        <w:rPr>
          <w:lang w:val="fr-FR"/>
        </w:rPr>
        <w:t>on :</w:t>
      </w:r>
    </w:p>
    <w:p w:rsidR="00DE01B6" w:rsidRDefault="00DE01B6" w:rsidP="00DE01B6">
      <w:pPr>
        <w:rPr>
          <w:lang w:val="fr-FR"/>
        </w:rPr>
      </w:pPr>
      <w:r>
        <w:rPr>
          <w:lang w:val="fr-FR"/>
        </w:rPr>
        <w:t xml:space="preserve">« Dossier </w:t>
      </w:r>
      <w:r w:rsidRPr="009C59A9">
        <w:rPr>
          <w:lang w:val="fr-FR"/>
        </w:rPr>
        <w:t>de candidature »</w:t>
      </w:r>
      <w:r>
        <w:rPr>
          <w:lang w:val="fr-FR"/>
        </w:rPr>
        <w:t>, «offre technique» et l’autre</w:t>
      </w:r>
      <w:r w:rsidRPr="00535ED1">
        <w:rPr>
          <w:lang w:val="fr-FR"/>
        </w:rPr>
        <w:t>« offre financièr</w:t>
      </w:r>
      <w:r>
        <w:rPr>
          <w:lang w:val="fr-FR"/>
        </w:rPr>
        <w:t>e</w:t>
      </w:r>
      <w:r w:rsidRPr="00535ED1">
        <w:rPr>
          <w:lang w:val="fr-FR"/>
        </w:rPr>
        <w:t xml:space="preserve"> »</w:t>
      </w:r>
      <w:r>
        <w:rPr>
          <w:lang w:val="fr-FR"/>
        </w:rPr>
        <w:t xml:space="preserve"> cachetées et anonymes. </w:t>
      </w:r>
    </w:p>
    <w:p w:rsidR="00DE01B6" w:rsidRPr="00F62A4D" w:rsidRDefault="00DE01B6" w:rsidP="00DE01B6">
      <w:pPr>
        <w:pStyle w:val="Paragraphedeliste"/>
        <w:numPr>
          <w:ilvl w:val="0"/>
          <w:numId w:val="23"/>
        </w:numPr>
        <w:rPr>
          <w:b/>
          <w:bCs/>
          <w:lang w:val="fr-FR"/>
        </w:rPr>
      </w:pPr>
      <w:r w:rsidRPr="00F62A4D">
        <w:rPr>
          <w:lang w:val="fr-FR"/>
        </w:rPr>
        <w:t>Les offres devront être déposées auprès du </w:t>
      </w:r>
      <w:r w:rsidRPr="00F62A4D">
        <w:rPr>
          <w:b/>
          <w:bCs/>
          <w:lang w:val="fr-FR"/>
        </w:rPr>
        <w:t xml:space="preserve">: </w:t>
      </w:r>
    </w:p>
    <w:p w:rsidR="00DE01B6" w:rsidRPr="00DD6F21" w:rsidRDefault="00DE01B6" w:rsidP="00DE01B6">
      <w:pPr>
        <w:jc w:val="center"/>
        <w:rPr>
          <w:lang w:val="fr-FR"/>
        </w:rPr>
      </w:pPr>
      <w:r>
        <w:rPr>
          <w:b/>
          <w:bCs/>
          <w:lang w:val="fr-FR"/>
        </w:rPr>
        <w:t xml:space="preserve">Siège de la Direction </w:t>
      </w:r>
      <w:r w:rsidRPr="00535ED1">
        <w:rPr>
          <w:b/>
          <w:bCs/>
          <w:lang w:val="fr-FR"/>
        </w:rPr>
        <w:t>Unité Postale de la Wilaya de M’sila</w:t>
      </w:r>
    </w:p>
    <w:p w:rsidR="00DE01B6" w:rsidRPr="00535ED1" w:rsidRDefault="00DE01B6" w:rsidP="00DE01B6">
      <w:pPr>
        <w:jc w:val="center"/>
        <w:rPr>
          <w:b/>
          <w:bCs/>
          <w:lang w:val="fr-FR"/>
        </w:rPr>
      </w:pPr>
    </w:p>
    <w:p w:rsidR="00DE01B6" w:rsidRDefault="00DE01B6" w:rsidP="00DE01B6">
      <w:pPr>
        <w:pStyle w:val="Paragraphedeliste"/>
        <w:numPr>
          <w:ilvl w:val="0"/>
          <w:numId w:val="23"/>
        </w:numPr>
        <w:rPr>
          <w:lang w:val="fr-FR"/>
        </w:rPr>
      </w:pPr>
      <w:r w:rsidRPr="00F62A4D">
        <w:rPr>
          <w:lang w:val="fr-FR"/>
        </w:rPr>
        <w:t>L’enveloppe extérieure devra porter uniquement :</w:t>
      </w:r>
    </w:p>
    <w:p w:rsidR="00DE01B6" w:rsidRDefault="00DE01B6" w:rsidP="00DE01B6">
      <w:pPr>
        <w:pStyle w:val="Paragraphedeliste"/>
        <w:ind w:left="1080" w:firstLine="0"/>
        <w:rPr>
          <w:lang w:val="fr-FR"/>
        </w:rPr>
      </w:pPr>
    </w:p>
    <w:p w:rsidR="00DE01B6" w:rsidRPr="00E022DF" w:rsidRDefault="00DE01B6" w:rsidP="00DE01B6">
      <w:pPr>
        <w:pStyle w:val="Corpsdetexte"/>
        <w:pBdr>
          <w:top w:val="single" w:sz="4" w:space="0" w:color="auto"/>
          <w:left w:val="single" w:sz="4" w:space="0" w:color="auto"/>
          <w:bottom w:val="single" w:sz="4" w:space="1" w:color="auto"/>
          <w:right w:val="single" w:sz="4" w:space="4" w:color="auto"/>
        </w:pBdr>
        <w:shd w:val="clear" w:color="auto" w:fill="DBE5F1"/>
        <w:jc w:val="center"/>
        <w:rPr>
          <w:rFonts w:ascii="Arial" w:eastAsia="Arial Unicode MS" w:hAnsi="Arial" w:cs="Arial"/>
          <w:b/>
          <w:i/>
          <w:iCs/>
          <w:sz w:val="24"/>
          <w:szCs w:val="24"/>
        </w:rPr>
      </w:pPr>
      <w:r w:rsidRPr="00E022DF">
        <w:rPr>
          <w:rFonts w:ascii="Arial" w:eastAsia="Arial Unicode MS" w:hAnsi="Arial" w:cs="Arial"/>
          <w:b/>
          <w:i/>
          <w:iCs/>
          <w:sz w:val="24"/>
          <w:szCs w:val="24"/>
        </w:rPr>
        <w:t>DIRECTION DE L’UNITE POSTALE DE LA WILAYA DE M’SILA</w:t>
      </w:r>
    </w:p>
    <w:p w:rsidR="00DE01B6" w:rsidRPr="00E022DF" w:rsidRDefault="00DE01B6" w:rsidP="00DE01B6">
      <w:pPr>
        <w:pStyle w:val="Corpsdetexte"/>
        <w:pBdr>
          <w:top w:val="single" w:sz="4" w:space="0" w:color="auto"/>
          <w:left w:val="single" w:sz="4" w:space="0" w:color="auto"/>
          <w:bottom w:val="single" w:sz="4" w:space="1" w:color="auto"/>
          <w:right w:val="single" w:sz="4" w:space="4" w:color="auto"/>
        </w:pBdr>
        <w:shd w:val="clear" w:color="auto" w:fill="DBE5F1"/>
        <w:jc w:val="center"/>
        <w:rPr>
          <w:rFonts w:ascii="Arial" w:eastAsia="Arial Unicode MS" w:hAnsi="Arial" w:cs="Arial"/>
          <w:b/>
          <w:i/>
          <w:iCs/>
          <w:sz w:val="24"/>
          <w:szCs w:val="24"/>
        </w:rPr>
      </w:pPr>
      <w:r w:rsidRPr="00E022DF">
        <w:rPr>
          <w:rFonts w:ascii="Arial" w:eastAsia="Arial Unicode MS" w:hAnsi="Arial" w:cs="Arial"/>
          <w:b/>
          <w:i/>
          <w:iCs/>
          <w:sz w:val="24"/>
          <w:szCs w:val="24"/>
        </w:rPr>
        <w:t>CONSULTATION OUVERTE    N°</w:t>
      </w:r>
      <w:r>
        <w:rPr>
          <w:rFonts w:ascii="Arial" w:eastAsia="Arial Unicode MS" w:hAnsi="Arial" w:cs="Arial"/>
          <w:b/>
          <w:i/>
          <w:iCs/>
          <w:sz w:val="24"/>
          <w:szCs w:val="24"/>
        </w:rPr>
        <w:t>12</w:t>
      </w:r>
      <w:r w:rsidRPr="00E022DF">
        <w:rPr>
          <w:rFonts w:ascii="Arial" w:eastAsia="Arial Unicode MS" w:hAnsi="Arial" w:cs="Arial"/>
          <w:b/>
          <w:i/>
          <w:iCs/>
          <w:sz w:val="24"/>
          <w:szCs w:val="24"/>
        </w:rPr>
        <w:t>/201</w:t>
      </w:r>
      <w:r>
        <w:rPr>
          <w:rFonts w:ascii="Arial" w:eastAsia="Arial Unicode MS" w:hAnsi="Arial" w:cs="Arial"/>
          <w:b/>
          <w:i/>
          <w:iCs/>
          <w:sz w:val="24"/>
          <w:szCs w:val="24"/>
        </w:rPr>
        <w:t>7</w:t>
      </w:r>
      <w:r w:rsidRPr="00E022DF">
        <w:rPr>
          <w:rFonts w:ascii="Arial" w:eastAsia="Arial Unicode MS" w:hAnsi="Arial" w:cs="Arial"/>
          <w:b/>
          <w:i/>
          <w:iCs/>
          <w:sz w:val="24"/>
          <w:szCs w:val="24"/>
        </w:rPr>
        <w:t xml:space="preserve">   AYANT POUR OBJET :</w:t>
      </w:r>
    </w:p>
    <w:p w:rsidR="00DE01B6" w:rsidRPr="00443678" w:rsidRDefault="00DE01B6" w:rsidP="00DE01B6">
      <w:pPr>
        <w:pStyle w:val="Corpsdetexte"/>
        <w:pBdr>
          <w:top w:val="single" w:sz="4" w:space="0" w:color="auto"/>
          <w:left w:val="single" w:sz="4" w:space="0" w:color="auto"/>
          <w:bottom w:val="single" w:sz="4" w:space="1" w:color="auto"/>
          <w:right w:val="single" w:sz="4" w:space="4" w:color="auto"/>
        </w:pBdr>
        <w:shd w:val="clear" w:color="auto" w:fill="DBE5F1"/>
        <w:jc w:val="center"/>
        <w:rPr>
          <w:rFonts w:ascii="Arial" w:eastAsia="Arial Unicode MS" w:hAnsi="Arial" w:cs="Arial"/>
          <w:bCs/>
          <w:i/>
          <w:iCs/>
          <w:sz w:val="24"/>
          <w:szCs w:val="24"/>
        </w:rPr>
      </w:pPr>
      <w:r w:rsidRPr="00E022DF">
        <w:rPr>
          <w:rFonts w:ascii="Arial" w:eastAsia="Arial Unicode MS" w:hAnsi="Arial" w:cs="Arial"/>
          <w:bCs/>
          <w:i/>
          <w:iCs/>
          <w:sz w:val="24"/>
          <w:szCs w:val="24"/>
        </w:rPr>
        <w:t xml:space="preserve">« Travaux de réhabilitation du : Bureau de poste type </w:t>
      </w:r>
      <w:r w:rsidRPr="0031197B">
        <w:rPr>
          <w:rFonts w:ascii="Arial" w:eastAsia="Arial Unicode MS" w:hAnsi="Arial" w:cs="Arial"/>
          <w:bCs/>
          <w:i/>
          <w:iCs/>
          <w:sz w:val="24"/>
          <w:szCs w:val="24"/>
        </w:rPr>
        <w:t xml:space="preserve">R4 </w:t>
      </w:r>
      <w:r>
        <w:rPr>
          <w:bCs/>
        </w:rPr>
        <w:t>DJEBEL ZIREG</w:t>
      </w:r>
    </w:p>
    <w:p w:rsidR="00DE01B6" w:rsidRPr="00E022DF" w:rsidRDefault="00DE01B6" w:rsidP="00DE01B6">
      <w:pPr>
        <w:pStyle w:val="Corpsdetexte"/>
        <w:pBdr>
          <w:top w:val="single" w:sz="4" w:space="0" w:color="auto"/>
          <w:left w:val="single" w:sz="4" w:space="0" w:color="auto"/>
          <w:bottom w:val="single" w:sz="4" w:space="1" w:color="auto"/>
          <w:right w:val="single" w:sz="4" w:space="4" w:color="auto"/>
        </w:pBdr>
        <w:shd w:val="clear" w:color="auto" w:fill="DBE5F1"/>
        <w:jc w:val="center"/>
        <w:rPr>
          <w:rFonts w:ascii="Arial" w:eastAsia="Arial Unicode MS" w:hAnsi="Arial" w:cs="Arial"/>
          <w:bCs/>
          <w:i/>
          <w:iCs/>
          <w:sz w:val="24"/>
          <w:szCs w:val="24"/>
        </w:rPr>
      </w:pPr>
      <w:r w:rsidRPr="004B48C4">
        <w:rPr>
          <w:rFonts w:ascii="Arial" w:eastAsia="Arial Unicode MS" w:hAnsi="Arial" w:cs="Arial"/>
          <w:bCs/>
          <w:i/>
          <w:iCs/>
          <w:sz w:val="24"/>
          <w:szCs w:val="24"/>
        </w:rPr>
        <w:t xml:space="preserve"> « A n’ouvrir que par la commission </w:t>
      </w:r>
      <w:r w:rsidRPr="00674478">
        <w:rPr>
          <w:rFonts w:ascii="Arial" w:eastAsia="Arial Unicode MS" w:hAnsi="Arial" w:cs="Arial"/>
          <w:bCs/>
          <w:i/>
          <w:iCs/>
          <w:sz w:val="24"/>
          <w:szCs w:val="24"/>
        </w:rPr>
        <w:t>d’ouverture des plis et d’évaluation des offres »</w:t>
      </w:r>
    </w:p>
    <w:p w:rsidR="00DE01B6" w:rsidRDefault="00DE01B6" w:rsidP="00DE01B6">
      <w:pPr>
        <w:jc w:val="center"/>
        <w:rPr>
          <w:b/>
          <w:bCs/>
          <w:lang w:val="fr-FR"/>
        </w:rPr>
      </w:pPr>
    </w:p>
    <w:p w:rsidR="00DE01B6" w:rsidRPr="00172E04" w:rsidRDefault="00DE01B6" w:rsidP="00DE01B6">
      <w:pPr>
        <w:jc w:val="center"/>
        <w:rPr>
          <w:b/>
          <w:bCs/>
          <w:lang w:val="fr-FR"/>
        </w:rPr>
      </w:pPr>
    </w:p>
    <w:p w:rsidR="00DE01B6" w:rsidRPr="00172E04" w:rsidRDefault="00DE01B6" w:rsidP="00DE01B6">
      <w:pPr>
        <w:rPr>
          <w:lang w:val="fr-FR"/>
        </w:rPr>
      </w:pPr>
      <w:r w:rsidRPr="00172E04">
        <w:rPr>
          <w:lang w:val="fr-FR"/>
        </w:rPr>
        <w:t xml:space="preserve">La date de dépôt des offres est </w:t>
      </w:r>
      <w:r w:rsidRPr="00594897">
        <w:rPr>
          <w:lang w:val="fr-FR"/>
        </w:rPr>
        <w:t xml:space="preserve">fixée de </w:t>
      </w:r>
      <w:r w:rsidRPr="00BB4731">
        <w:rPr>
          <w:b/>
          <w:bCs/>
          <w:lang w:val="fr-FR"/>
        </w:rPr>
        <w:t>21 jours</w:t>
      </w:r>
      <w:r w:rsidRPr="00172E04">
        <w:rPr>
          <w:lang w:val="fr-FR"/>
        </w:rPr>
        <w:t xml:space="preserve"> à compter </w:t>
      </w:r>
      <w:r w:rsidRPr="008C2E07">
        <w:rPr>
          <w:sz w:val="22"/>
          <w:szCs w:val="22"/>
          <w:lang w:val="fr-FR"/>
        </w:rPr>
        <w:t>de la date</w:t>
      </w:r>
      <w:r>
        <w:rPr>
          <w:rFonts w:asciiTheme="majorBidi" w:hAnsiTheme="majorBidi" w:cstheme="majorBidi"/>
          <w:sz w:val="22"/>
          <w:szCs w:val="22"/>
          <w:lang w:val="fr-FR" w:eastAsia="fr-FR"/>
        </w:rPr>
        <w:t xml:space="preserve">de la </w:t>
      </w:r>
      <w:r w:rsidRPr="00794351">
        <w:rPr>
          <w:rFonts w:asciiTheme="majorBidi" w:hAnsiTheme="majorBidi" w:cstheme="majorBidi"/>
          <w:sz w:val="22"/>
          <w:szCs w:val="22"/>
          <w:lang w:val="fr-FR" w:eastAsia="fr-FR"/>
        </w:rPr>
        <w:t>parution du présent avis</w:t>
      </w:r>
      <w:r w:rsidRPr="00BF4740">
        <w:rPr>
          <w:rFonts w:asciiTheme="majorBidi" w:hAnsiTheme="majorBidi" w:cstheme="majorBidi"/>
          <w:sz w:val="22"/>
          <w:szCs w:val="22"/>
          <w:lang w:val="fr-FR" w:eastAsia="fr-FR"/>
        </w:rPr>
        <w:t>dans le site web d’Algérie Poste</w:t>
      </w:r>
      <w:r>
        <w:rPr>
          <w:lang w:val="fr-FR"/>
        </w:rPr>
        <w:t xml:space="preserve">au </w:t>
      </w:r>
      <w:r w:rsidRPr="000B0600">
        <w:rPr>
          <w:lang w:val="fr-FR"/>
        </w:rPr>
        <w:t xml:space="preserve"> plus tard à</w:t>
      </w:r>
      <w:r w:rsidRPr="00F43CE0">
        <w:rPr>
          <w:b/>
          <w:bCs/>
          <w:lang w:val="fr-FR"/>
        </w:rPr>
        <w:t>12H00</w:t>
      </w:r>
      <w:r>
        <w:rPr>
          <w:lang w:val="fr-FR"/>
        </w:rPr>
        <w:t xml:space="preserve">. </w:t>
      </w:r>
      <w:r w:rsidRPr="00172E04">
        <w:rPr>
          <w:lang w:val="fr-FR"/>
        </w:rPr>
        <w:t>L’ouverture des offres techniques</w:t>
      </w:r>
      <w:r>
        <w:rPr>
          <w:lang w:val="fr-FR"/>
        </w:rPr>
        <w:t xml:space="preserve"> et financières</w:t>
      </w:r>
      <w:r w:rsidRPr="00172E04">
        <w:rPr>
          <w:lang w:val="fr-FR"/>
        </w:rPr>
        <w:t xml:space="preserve"> est fixée le jour correspondant à la date de dépôt des offres à </w:t>
      </w:r>
      <w:r w:rsidRPr="00F62A4D">
        <w:rPr>
          <w:b/>
          <w:bCs/>
          <w:lang w:val="fr-FR"/>
        </w:rPr>
        <w:t xml:space="preserve">14H00 </w:t>
      </w:r>
      <w:r w:rsidRPr="00172E04">
        <w:rPr>
          <w:lang w:val="fr-FR"/>
        </w:rPr>
        <w:t xml:space="preserve">heures </w:t>
      </w:r>
    </w:p>
    <w:p w:rsidR="00DE01B6" w:rsidRPr="00172E04" w:rsidRDefault="00DE01B6" w:rsidP="00DE01B6">
      <w:pPr>
        <w:rPr>
          <w:lang w:val="fr-FR"/>
        </w:rPr>
      </w:pPr>
      <w:r w:rsidRPr="00172E04">
        <w:rPr>
          <w:lang w:val="fr-FR"/>
        </w:rPr>
        <w:t>Les soumissionnaires peuvent assister à l’ouverture des plis, le présent avis tient lieu de convocation</w:t>
      </w:r>
    </w:p>
    <w:p w:rsidR="00DE01B6" w:rsidRPr="00535ED1" w:rsidRDefault="00DE01B6" w:rsidP="00DE01B6">
      <w:pPr>
        <w:rPr>
          <w:lang w:val="fr-FR"/>
        </w:rPr>
      </w:pPr>
      <w:r w:rsidRPr="00172E04">
        <w:rPr>
          <w:lang w:val="fr-FR"/>
        </w:rPr>
        <w:t>Les soumissionnaires resteront engages par leur</w:t>
      </w:r>
      <w:r>
        <w:rPr>
          <w:lang w:val="fr-FR"/>
        </w:rPr>
        <w:t>s</w:t>
      </w:r>
      <w:r w:rsidRPr="00172E04">
        <w:rPr>
          <w:lang w:val="fr-FR"/>
        </w:rPr>
        <w:t xml:space="preserve"> offres pendant une durée de </w:t>
      </w:r>
      <w:r>
        <w:rPr>
          <w:lang w:val="fr-FR"/>
        </w:rPr>
        <w:t>90</w:t>
      </w:r>
      <w:r w:rsidRPr="00172E04">
        <w:rPr>
          <w:lang w:val="fr-FR"/>
        </w:rPr>
        <w:t xml:space="preserve"> jours, à compter de la date limite de dépôt des offres.</w:t>
      </w:r>
    </w:p>
    <w:p w:rsidR="00DE01B6" w:rsidRPr="00520AA6" w:rsidRDefault="00DE01B6" w:rsidP="00DE01B6">
      <w:pPr>
        <w:jc w:val="right"/>
        <w:rPr>
          <w:sz w:val="20"/>
          <w:szCs w:val="20"/>
          <w:lang w:val="fr-FR"/>
        </w:rPr>
      </w:pPr>
      <w:r w:rsidRPr="005F17B2">
        <w:rPr>
          <w:b/>
          <w:bCs/>
          <w:i/>
          <w:iCs/>
          <w:u w:val="single"/>
          <w:lang w:val="fr-FR"/>
        </w:rPr>
        <w:t>M’sila  le:</w:t>
      </w:r>
      <w:r w:rsidRPr="00674478">
        <w:rPr>
          <w:b/>
          <w:bCs/>
          <w:i/>
          <w:iCs/>
          <w:u w:val="single"/>
          <w:lang w:val="fr-FR"/>
        </w:rPr>
        <w:t>22/05/2017</w:t>
      </w:r>
    </w:p>
    <w:p w:rsidR="00DE01B6" w:rsidRDefault="00DE01B6" w:rsidP="00DE01B6">
      <w:pPr>
        <w:ind w:firstLine="0"/>
        <w:rPr>
          <w:lang w:val="fr-FR"/>
        </w:rPr>
      </w:pPr>
    </w:p>
    <w:p w:rsidR="00B32636" w:rsidRPr="00016FFC" w:rsidRDefault="00B32636" w:rsidP="00A61D03">
      <w:pPr>
        <w:ind w:firstLine="0"/>
        <w:jc w:val="right"/>
        <w:rPr>
          <w:rFonts w:asciiTheme="majorBidi" w:hAnsiTheme="majorBidi" w:cstheme="majorBidi"/>
          <w:b/>
          <w:bCs/>
          <w:i/>
          <w:iCs/>
          <w:sz w:val="26"/>
          <w:szCs w:val="26"/>
          <w:lang w:eastAsia="fr-FR"/>
        </w:rPr>
      </w:pPr>
      <w:r w:rsidRPr="00B32636">
        <w:rPr>
          <w:b/>
          <w:bCs/>
          <w:i/>
          <w:iCs/>
          <w:sz w:val="22"/>
          <w:szCs w:val="22"/>
          <w:lang w:val="fr-FR"/>
        </w:rPr>
        <w:tab/>
      </w:r>
      <w:r w:rsidRPr="00016FFC">
        <w:rPr>
          <w:rFonts w:asciiTheme="majorBidi" w:hAnsiTheme="majorBidi" w:cstheme="majorBidi"/>
          <w:b/>
          <w:bCs/>
          <w:i/>
          <w:iCs/>
          <w:sz w:val="26"/>
          <w:szCs w:val="26"/>
          <w:lang w:eastAsia="fr-FR"/>
        </w:rPr>
        <w:t>La Directrice</w:t>
      </w:r>
    </w:p>
    <w:p w:rsidR="00B32636" w:rsidRPr="007318A1" w:rsidRDefault="00B32636" w:rsidP="00B32636">
      <w:pPr>
        <w:jc w:val="right"/>
        <w:rPr>
          <w:rFonts w:asciiTheme="majorBidi" w:hAnsiTheme="majorBidi" w:cstheme="majorBidi"/>
          <w:b/>
          <w:bCs/>
          <w:i/>
          <w:iCs/>
          <w:sz w:val="26"/>
          <w:szCs w:val="26"/>
          <w:lang w:eastAsia="fr-FR"/>
        </w:rPr>
      </w:pPr>
      <w:r w:rsidRPr="00016FFC">
        <w:rPr>
          <w:rFonts w:asciiTheme="majorBidi" w:hAnsiTheme="majorBidi" w:cstheme="majorBidi"/>
          <w:b/>
          <w:bCs/>
          <w:i/>
          <w:iCs/>
          <w:sz w:val="26"/>
          <w:szCs w:val="26"/>
          <w:lang w:eastAsia="fr-FR"/>
        </w:rPr>
        <w:t xml:space="preserve">Mme AOUICHA </w:t>
      </w:r>
      <w:r>
        <w:rPr>
          <w:rFonts w:asciiTheme="majorBidi" w:hAnsiTheme="majorBidi" w:cstheme="majorBidi"/>
          <w:b/>
          <w:bCs/>
          <w:i/>
          <w:iCs/>
          <w:sz w:val="26"/>
          <w:szCs w:val="26"/>
          <w:lang w:eastAsia="fr-FR"/>
        </w:rPr>
        <w:t>Khokha</w:t>
      </w:r>
    </w:p>
    <w:p w:rsidR="006E45B7" w:rsidRPr="00B32636" w:rsidRDefault="006E45B7" w:rsidP="00B32636">
      <w:pPr>
        <w:tabs>
          <w:tab w:val="left" w:pos="8265"/>
        </w:tabs>
        <w:ind w:firstLine="0"/>
        <w:rPr>
          <w:b/>
          <w:bCs/>
          <w:i/>
          <w:iCs/>
          <w:sz w:val="22"/>
          <w:szCs w:val="22"/>
          <w:lang w:val="fr-FR"/>
        </w:rPr>
      </w:pPr>
    </w:p>
    <w:p w:rsidR="00460456" w:rsidRDefault="00460456" w:rsidP="006E45B7">
      <w:pPr>
        <w:ind w:firstLine="0"/>
        <w:rPr>
          <w:b/>
          <w:bCs/>
          <w:i/>
          <w:iCs/>
          <w:sz w:val="22"/>
          <w:szCs w:val="22"/>
          <w:u w:val="single"/>
          <w:lang w:val="fr-FR"/>
        </w:rPr>
      </w:pPr>
    </w:p>
    <w:p w:rsidR="00A34DB4" w:rsidRDefault="00A34DB4" w:rsidP="0057322F">
      <w:pPr>
        <w:ind w:firstLine="0"/>
        <w:rPr>
          <w:sz w:val="22"/>
          <w:szCs w:val="22"/>
          <w:lang w:val="fr-FR"/>
        </w:rPr>
      </w:pPr>
      <w:bookmarkStart w:id="0" w:name="_GoBack"/>
      <w:bookmarkEnd w:id="0"/>
    </w:p>
    <w:sectPr w:rsidR="00A34DB4" w:rsidSect="0069671F">
      <w:pgSz w:w="11906" w:h="16838"/>
      <w:pgMar w:top="284"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FC8" w:rsidRDefault="000A1FC8" w:rsidP="00A30451">
      <w:r>
        <w:separator/>
      </w:r>
    </w:p>
  </w:endnote>
  <w:endnote w:type="continuationSeparator" w:id="1">
    <w:p w:rsidR="000A1FC8" w:rsidRDefault="000A1FC8" w:rsidP="00A30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8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FC8" w:rsidRDefault="000A1FC8" w:rsidP="00A30451">
      <w:r>
        <w:separator/>
      </w:r>
    </w:p>
  </w:footnote>
  <w:footnote w:type="continuationSeparator" w:id="1">
    <w:p w:rsidR="000A1FC8" w:rsidRDefault="000A1FC8" w:rsidP="00A30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
      </v:shape>
    </w:pict>
  </w:numPicBullet>
  <w:abstractNum w:abstractNumId="0">
    <w:nsid w:val="004F750B"/>
    <w:multiLevelType w:val="hybridMultilevel"/>
    <w:tmpl w:val="3FEA68B0"/>
    <w:lvl w:ilvl="0" w:tplc="0F1E34F0">
      <w:start w:val="3"/>
      <w:numFmt w:val="bullet"/>
      <w:lvlText w:val="-"/>
      <w:lvlJc w:val="left"/>
      <w:pPr>
        <w:ind w:left="1080" w:hanging="360"/>
      </w:pPr>
      <w:rPr>
        <w:rFonts w:ascii="Times New Roman" w:eastAsia="Times New Roman" w:hAnsi="Times New Roman" w:cs="Times New Roman"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80B3E59"/>
    <w:multiLevelType w:val="hybridMultilevel"/>
    <w:tmpl w:val="45924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DA0D11"/>
    <w:multiLevelType w:val="hybridMultilevel"/>
    <w:tmpl w:val="FBD6CDA4"/>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
    <w:nsid w:val="0FD63E4D"/>
    <w:multiLevelType w:val="hybridMultilevel"/>
    <w:tmpl w:val="D4C41600"/>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nsid w:val="14497729"/>
    <w:multiLevelType w:val="hybridMultilevel"/>
    <w:tmpl w:val="D1C2A570"/>
    <w:lvl w:ilvl="0" w:tplc="417A6FC0">
      <w:start w:val="1"/>
      <w:numFmt w:val="decimal"/>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81924CC"/>
    <w:multiLevelType w:val="hybridMultilevel"/>
    <w:tmpl w:val="F3F224B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6">
    <w:nsid w:val="18F11315"/>
    <w:multiLevelType w:val="hybridMultilevel"/>
    <w:tmpl w:val="D4C41600"/>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7">
    <w:nsid w:val="1A5A1E79"/>
    <w:multiLevelType w:val="hybridMultilevel"/>
    <w:tmpl w:val="D4C41600"/>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8">
    <w:nsid w:val="1A822EE3"/>
    <w:multiLevelType w:val="hybridMultilevel"/>
    <w:tmpl w:val="D52C7636"/>
    <w:lvl w:ilvl="0" w:tplc="040C000F">
      <w:start w:val="1"/>
      <w:numFmt w:val="decimal"/>
      <w:lvlText w:val="%1."/>
      <w:lvlJc w:val="left"/>
      <w:pPr>
        <w:tabs>
          <w:tab w:val="num" w:pos="2520"/>
        </w:tabs>
        <w:ind w:left="2520" w:hanging="360"/>
      </w:pPr>
      <w:rPr>
        <w:rFonts w:hint="default"/>
        <w:sz w:val="22"/>
        <w:szCs w:val="22"/>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9">
    <w:nsid w:val="1C6D4B43"/>
    <w:multiLevelType w:val="hybridMultilevel"/>
    <w:tmpl w:val="D4C41600"/>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nsid w:val="1CEC2E22"/>
    <w:multiLevelType w:val="hybridMultilevel"/>
    <w:tmpl w:val="D0E0C1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FD61112"/>
    <w:multiLevelType w:val="hybridMultilevel"/>
    <w:tmpl w:val="E57C545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nsid w:val="20603335"/>
    <w:multiLevelType w:val="hybridMultilevel"/>
    <w:tmpl w:val="68ACF6C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3203BC9"/>
    <w:multiLevelType w:val="hybridMultilevel"/>
    <w:tmpl w:val="F3F224B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
    <w:nsid w:val="2A0127F1"/>
    <w:multiLevelType w:val="hybridMultilevel"/>
    <w:tmpl w:val="E57C545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5">
    <w:nsid w:val="2B6454DF"/>
    <w:multiLevelType w:val="hybridMultilevel"/>
    <w:tmpl w:val="2C02C33A"/>
    <w:lvl w:ilvl="0" w:tplc="C2B8A15E">
      <w:start w:val="3"/>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E69244E"/>
    <w:multiLevelType w:val="hybridMultilevel"/>
    <w:tmpl w:val="8F728BF2"/>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nsid w:val="36BE660F"/>
    <w:multiLevelType w:val="hybridMultilevel"/>
    <w:tmpl w:val="114613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74B7C66"/>
    <w:multiLevelType w:val="hybridMultilevel"/>
    <w:tmpl w:val="4A1698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78652EA"/>
    <w:multiLevelType w:val="hybridMultilevel"/>
    <w:tmpl w:val="BD1A4758"/>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0">
    <w:nsid w:val="38E02D68"/>
    <w:multiLevelType w:val="hybridMultilevel"/>
    <w:tmpl w:val="A5CE3F56"/>
    <w:lvl w:ilvl="0" w:tplc="E2A680D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C82338"/>
    <w:multiLevelType w:val="hybridMultilevel"/>
    <w:tmpl w:val="D52C7636"/>
    <w:lvl w:ilvl="0" w:tplc="040C000F">
      <w:start w:val="1"/>
      <w:numFmt w:val="decimal"/>
      <w:lvlText w:val="%1."/>
      <w:lvlJc w:val="left"/>
      <w:pPr>
        <w:tabs>
          <w:tab w:val="num" w:pos="2520"/>
        </w:tabs>
        <w:ind w:left="2520" w:hanging="360"/>
      </w:pPr>
      <w:rPr>
        <w:rFonts w:hint="default"/>
        <w:sz w:val="22"/>
        <w:szCs w:val="22"/>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22">
    <w:nsid w:val="3F6423EB"/>
    <w:multiLevelType w:val="hybridMultilevel"/>
    <w:tmpl w:val="D52C7636"/>
    <w:lvl w:ilvl="0" w:tplc="040C000F">
      <w:start w:val="1"/>
      <w:numFmt w:val="decimal"/>
      <w:lvlText w:val="%1."/>
      <w:lvlJc w:val="left"/>
      <w:pPr>
        <w:tabs>
          <w:tab w:val="num" w:pos="2520"/>
        </w:tabs>
        <w:ind w:left="2520" w:hanging="360"/>
      </w:pPr>
      <w:rPr>
        <w:rFonts w:hint="default"/>
        <w:sz w:val="22"/>
        <w:szCs w:val="22"/>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23">
    <w:nsid w:val="43457C07"/>
    <w:multiLevelType w:val="hybridMultilevel"/>
    <w:tmpl w:val="F3F224B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
    <w:nsid w:val="443617C5"/>
    <w:multiLevelType w:val="hybridMultilevel"/>
    <w:tmpl w:val="39865D50"/>
    <w:lvl w:ilvl="0" w:tplc="249CF370">
      <w:start w:val="1"/>
      <w:numFmt w:val="bullet"/>
      <w:lvlText w:val=""/>
      <w:lvlPicBulletId w:val="0"/>
      <w:lvlJc w:val="left"/>
      <w:pPr>
        <w:tabs>
          <w:tab w:val="num" w:pos="2520"/>
        </w:tabs>
        <w:ind w:left="2520" w:hanging="360"/>
      </w:pPr>
      <w:rPr>
        <w:rFonts w:ascii="Symbol" w:hAnsi="Symbol" w:hint="default"/>
        <w:sz w:val="22"/>
        <w:szCs w:val="22"/>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25">
    <w:nsid w:val="46086A4D"/>
    <w:multiLevelType w:val="hybridMultilevel"/>
    <w:tmpl w:val="CB2CE0AC"/>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495C1101"/>
    <w:multiLevelType w:val="hybridMultilevel"/>
    <w:tmpl w:val="F97830BC"/>
    <w:lvl w:ilvl="0" w:tplc="3392F88E">
      <w:start w:val="6"/>
      <w:numFmt w:val="bullet"/>
      <w:lvlText w:val="-"/>
      <w:lvlJc w:val="left"/>
      <w:pPr>
        <w:tabs>
          <w:tab w:val="num" w:pos="3057"/>
        </w:tabs>
        <w:ind w:left="3057" w:hanging="360"/>
      </w:pPr>
      <w:rPr>
        <w:rFonts w:ascii="Verdana" w:eastAsia="Times New Roman" w:hAnsi="Verdana" w:cs="Arial" w:hint="default"/>
      </w:rPr>
    </w:lvl>
    <w:lvl w:ilvl="1" w:tplc="040C0003" w:tentative="1">
      <w:start w:val="1"/>
      <w:numFmt w:val="bullet"/>
      <w:lvlText w:val="o"/>
      <w:lvlJc w:val="left"/>
      <w:pPr>
        <w:tabs>
          <w:tab w:val="num" w:pos="3777"/>
        </w:tabs>
        <w:ind w:left="3777" w:hanging="360"/>
      </w:pPr>
      <w:rPr>
        <w:rFonts w:ascii="Courier New" w:hAnsi="Courier New" w:cs="Courier New" w:hint="default"/>
      </w:rPr>
    </w:lvl>
    <w:lvl w:ilvl="2" w:tplc="040C0005" w:tentative="1">
      <w:start w:val="1"/>
      <w:numFmt w:val="bullet"/>
      <w:lvlText w:val=""/>
      <w:lvlJc w:val="left"/>
      <w:pPr>
        <w:tabs>
          <w:tab w:val="num" w:pos="4497"/>
        </w:tabs>
        <w:ind w:left="4497" w:hanging="360"/>
      </w:pPr>
      <w:rPr>
        <w:rFonts w:ascii="Wingdings" w:hAnsi="Wingdings" w:hint="default"/>
      </w:rPr>
    </w:lvl>
    <w:lvl w:ilvl="3" w:tplc="040C0001" w:tentative="1">
      <w:start w:val="1"/>
      <w:numFmt w:val="bullet"/>
      <w:lvlText w:val=""/>
      <w:lvlJc w:val="left"/>
      <w:pPr>
        <w:tabs>
          <w:tab w:val="num" w:pos="5217"/>
        </w:tabs>
        <w:ind w:left="5217" w:hanging="360"/>
      </w:pPr>
      <w:rPr>
        <w:rFonts w:ascii="Symbol" w:hAnsi="Symbol" w:hint="default"/>
      </w:rPr>
    </w:lvl>
    <w:lvl w:ilvl="4" w:tplc="040C0003" w:tentative="1">
      <w:start w:val="1"/>
      <w:numFmt w:val="bullet"/>
      <w:lvlText w:val="o"/>
      <w:lvlJc w:val="left"/>
      <w:pPr>
        <w:tabs>
          <w:tab w:val="num" w:pos="5937"/>
        </w:tabs>
        <w:ind w:left="5937" w:hanging="360"/>
      </w:pPr>
      <w:rPr>
        <w:rFonts w:ascii="Courier New" w:hAnsi="Courier New" w:cs="Courier New" w:hint="default"/>
      </w:rPr>
    </w:lvl>
    <w:lvl w:ilvl="5" w:tplc="040C0005" w:tentative="1">
      <w:start w:val="1"/>
      <w:numFmt w:val="bullet"/>
      <w:lvlText w:val=""/>
      <w:lvlJc w:val="left"/>
      <w:pPr>
        <w:tabs>
          <w:tab w:val="num" w:pos="6657"/>
        </w:tabs>
        <w:ind w:left="6657" w:hanging="360"/>
      </w:pPr>
      <w:rPr>
        <w:rFonts w:ascii="Wingdings" w:hAnsi="Wingdings" w:hint="default"/>
      </w:rPr>
    </w:lvl>
    <w:lvl w:ilvl="6" w:tplc="040C0001" w:tentative="1">
      <w:start w:val="1"/>
      <w:numFmt w:val="bullet"/>
      <w:lvlText w:val=""/>
      <w:lvlJc w:val="left"/>
      <w:pPr>
        <w:tabs>
          <w:tab w:val="num" w:pos="7377"/>
        </w:tabs>
        <w:ind w:left="7377" w:hanging="360"/>
      </w:pPr>
      <w:rPr>
        <w:rFonts w:ascii="Symbol" w:hAnsi="Symbol" w:hint="default"/>
      </w:rPr>
    </w:lvl>
    <w:lvl w:ilvl="7" w:tplc="040C0003" w:tentative="1">
      <w:start w:val="1"/>
      <w:numFmt w:val="bullet"/>
      <w:lvlText w:val="o"/>
      <w:lvlJc w:val="left"/>
      <w:pPr>
        <w:tabs>
          <w:tab w:val="num" w:pos="8097"/>
        </w:tabs>
        <w:ind w:left="8097" w:hanging="360"/>
      </w:pPr>
      <w:rPr>
        <w:rFonts w:ascii="Courier New" w:hAnsi="Courier New" w:cs="Courier New" w:hint="default"/>
      </w:rPr>
    </w:lvl>
    <w:lvl w:ilvl="8" w:tplc="040C0005" w:tentative="1">
      <w:start w:val="1"/>
      <w:numFmt w:val="bullet"/>
      <w:lvlText w:val=""/>
      <w:lvlJc w:val="left"/>
      <w:pPr>
        <w:tabs>
          <w:tab w:val="num" w:pos="8817"/>
        </w:tabs>
        <w:ind w:left="8817" w:hanging="360"/>
      </w:pPr>
      <w:rPr>
        <w:rFonts w:ascii="Wingdings" w:hAnsi="Wingdings" w:hint="default"/>
      </w:rPr>
    </w:lvl>
  </w:abstractNum>
  <w:abstractNum w:abstractNumId="27">
    <w:nsid w:val="49ED5E70"/>
    <w:multiLevelType w:val="hybridMultilevel"/>
    <w:tmpl w:val="85487F98"/>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8">
    <w:nsid w:val="4B5A105D"/>
    <w:multiLevelType w:val="hybridMultilevel"/>
    <w:tmpl w:val="D1C2A570"/>
    <w:lvl w:ilvl="0" w:tplc="417A6FC0">
      <w:start w:val="1"/>
      <w:numFmt w:val="decimal"/>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4FDD29D8"/>
    <w:multiLevelType w:val="hybridMultilevel"/>
    <w:tmpl w:val="AA8C3976"/>
    <w:lvl w:ilvl="0" w:tplc="A606CCF0">
      <w:start w:val="1"/>
      <w:numFmt w:val="bullet"/>
      <w:lvlText w:val=""/>
      <w:lvlJc w:val="left"/>
      <w:pPr>
        <w:tabs>
          <w:tab w:val="num" w:pos="1065"/>
        </w:tabs>
        <w:ind w:left="1065" w:hanging="360"/>
      </w:pPr>
      <w:rPr>
        <w:rFonts w:ascii="Symbol" w:hAnsi="Symbol" w:hint="default"/>
      </w:rPr>
    </w:lvl>
    <w:lvl w:ilvl="1" w:tplc="040C0019">
      <w:start w:val="1"/>
      <w:numFmt w:val="bullet"/>
      <w:lvlText w:val="o"/>
      <w:lvlJc w:val="left"/>
      <w:pPr>
        <w:tabs>
          <w:tab w:val="num" w:pos="1785"/>
        </w:tabs>
        <w:ind w:left="1785" w:hanging="360"/>
      </w:pPr>
      <w:rPr>
        <w:rFonts w:ascii="Courier New" w:hAnsi="Courier New" w:hint="default"/>
      </w:rPr>
    </w:lvl>
    <w:lvl w:ilvl="2" w:tplc="040C001B">
      <w:start w:val="1"/>
      <w:numFmt w:val="bullet"/>
      <w:lvlText w:val=""/>
      <w:lvlJc w:val="left"/>
      <w:pPr>
        <w:tabs>
          <w:tab w:val="num" w:pos="2505"/>
        </w:tabs>
        <w:ind w:left="2505" w:hanging="360"/>
      </w:pPr>
      <w:rPr>
        <w:rFonts w:ascii="Wingdings" w:hAnsi="Wingdings" w:hint="default"/>
      </w:rPr>
    </w:lvl>
    <w:lvl w:ilvl="3" w:tplc="040C000F">
      <w:start w:val="1"/>
      <w:numFmt w:val="bullet"/>
      <w:lvlText w:val=""/>
      <w:lvlJc w:val="left"/>
      <w:pPr>
        <w:tabs>
          <w:tab w:val="num" w:pos="3225"/>
        </w:tabs>
        <w:ind w:left="3225" w:hanging="360"/>
      </w:pPr>
      <w:rPr>
        <w:rFonts w:ascii="Symbol" w:hAnsi="Symbol" w:hint="default"/>
      </w:rPr>
    </w:lvl>
    <w:lvl w:ilvl="4" w:tplc="040C0019" w:tentative="1">
      <w:start w:val="1"/>
      <w:numFmt w:val="bullet"/>
      <w:lvlText w:val="o"/>
      <w:lvlJc w:val="left"/>
      <w:pPr>
        <w:tabs>
          <w:tab w:val="num" w:pos="3945"/>
        </w:tabs>
        <w:ind w:left="3945" w:hanging="360"/>
      </w:pPr>
      <w:rPr>
        <w:rFonts w:ascii="Courier New" w:hAnsi="Courier New" w:hint="default"/>
      </w:rPr>
    </w:lvl>
    <w:lvl w:ilvl="5" w:tplc="040C001B" w:tentative="1">
      <w:start w:val="1"/>
      <w:numFmt w:val="bullet"/>
      <w:lvlText w:val=""/>
      <w:lvlJc w:val="left"/>
      <w:pPr>
        <w:tabs>
          <w:tab w:val="num" w:pos="4665"/>
        </w:tabs>
        <w:ind w:left="4665" w:hanging="360"/>
      </w:pPr>
      <w:rPr>
        <w:rFonts w:ascii="Wingdings" w:hAnsi="Wingdings" w:hint="default"/>
      </w:rPr>
    </w:lvl>
    <w:lvl w:ilvl="6" w:tplc="040C000F" w:tentative="1">
      <w:start w:val="1"/>
      <w:numFmt w:val="bullet"/>
      <w:lvlText w:val=""/>
      <w:lvlJc w:val="left"/>
      <w:pPr>
        <w:tabs>
          <w:tab w:val="num" w:pos="5385"/>
        </w:tabs>
        <w:ind w:left="5385" w:hanging="360"/>
      </w:pPr>
      <w:rPr>
        <w:rFonts w:ascii="Symbol" w:hAnsi="Symbol" w:hint="default"/>
      </w:rPr>
    </w:lvl>
    <w:lvl w:ilvl="7" w:tplc="040C0019" w:tentative="1">
      <w:start w:val="1"/>
      <w:numFmt w:val="bullet"/>
      <w:lvlText w:val="o"/>
      <w:lvlJc w:val="left"/>
      <w:pPr>
        <w:tabs>
          <w:tab w:val="num" w:pos="6105"/>
        </w:tabs>
        <w:ind w:left="6105" w:hanging="360"/>
      </w:pPr>
      <w:rPr>
        <w:rFonts w:ascii="Courier New" w:hAnsi="Courier New" w:hint="default"/>
      </w:rPr>
    </w:lvl>
    <w:lvl w:ilvl="8" w:tplc="040C001B" w:tentative="1">
      <w:start w:val="1"/>
      <w:numFmt w:val="bullet"/>
      <w:lvlText w:val=""/>
      <w:lvlJc w:val="left"/>
      <w:pPr>
        <w:tabs>
          <w:tab w:val="num" w:pos="6825"/>
        </w:tabs>
        <w:ind w:left="6825" w:hanging="360"/>
      </w:pPr>
      <w:rPr>
        <w:rFonts w:ascii="Wingdings" w:hAnsi="Wingdings" w:hint="default"/>
      </w:rPr>
    </w:lvl>
  </w:abstractNum>
  <w:abstractNum w:abstractNumId="30">
    <w:nsid w:val="51131AF5"/>
    <w:multiLevelType w:val="hybridMultilevel"/>
    <w:tmpl w:val="A5483EB4"/>
    <w:lvl w:ilvl="0" w:tplc="424E3334">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56135317"/>
    <w:multiLevelType w:val="hybridMultilevel"/>
    <w:tmpl w:val="AB06843C"/>
    <w:lvl w:ilvl="0" w:tplc="62D02742">
      <w:start w:val="1"/>
      <w:numFmt w:val="decimal"/>
      <w:lvlText w:val="%1."/>
      <w:lvlJc w:val="left"/>
      <w:pPr>
        <w:tabs>
          <w:tab w:val="num" w:pos="780"/>
        </w:tabs>
        <w:ind w:left="780" w:hanging="360"/>
      </w:pPr>
      <w:rPr>
        <w:rFonts w:cs="Traditional Arabi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7910DE1"/>
    <w:multiLevelType w:val="hybridMultilevel"/>
    <w:tmpl w:val="D52C7636"/>
    <w:lvl w:ilvl="0" w:tplc="040C000F">
      <w:start w:val="1"/>
      <w:numFmt w:val="decimal"/>
      <w:lvlText w:val="%1."/>
      <w:lvlJc w:val="left"/>
      <w:pPr>
        <w:tabs>
          <w:tab w:val="num" w:pos="2520"/>
        </w:tabs>
        <w:ind w:left="2520" w:hanging="360"/>
      </w:pPr>
      <w:rPr>
        <w:rFonts w:hint="default"/>
        <w:sz w:val="22"/>
        <w:szCs w:val="22"/>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33">
    <w:nsid w:val="6139212B"/>
    <w:multiLevelType w:val="hybridMultilevel"/>
    <w:tmpl w:val="D52C7636"/>
    <w:lvl w:ilvl="0" w:tplc="040C000F">
      <w:start w:val="1"/>
      <w:numFmt w:val="decimal"/>
      <w:lvlText w:val="%1."/>
      <w:lvlJc w:val="left"/>
      <w:pPr>
        <w:tabs>
          <w:tab w:val="num" w:pos="1070"/>
        </w:tabs>
        <w:ind w:left="1070" w:hanging="360"/>
      </w:pPr>
      <w:rPr>
        <w:rFonts w:hint="default"/>
        <w:sz w:val="22"/>
        <w:szCs w:val="22"/>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34">
    <w:nsid w:val="629D6A5C"/>
    <w:multiLevelType w:val="hybridMultilevel"/>
    <w:tmpl w:val="B5029ACE"/>
    <w:lvl w:ilvl="0" w:tplc="4F44558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5">
    <w:nsid w:val="62D7302D"/>
    <w:multiLevelType w:val="hybridMultilevel"/>
    <w:tmpl w:val="E1261DA0"/>
    <w:lvl w:ilvl="0" w:tplc="040C000F">
      <w:start w:val="1"/>
      <w:numFmt w:val="decimal"/>
      <w:lvlText w:val="%1."/>
      <w:lvlJc w:val="left"/>
      <w:pPr>
        <w:ind w:left="786"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6">
    <w:nsid w:val="6B14357C"/>
    <w:multiLevelType w:val="hybridMultilevel"/>
    <w:tmpl w:val="254E7BAC"/>
    <w:lvl w:ilvl="0" w:tplc="B672BE6C">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1A1EC7"/>
    <w:multiLevelType w:val="hybridMultilevel"/>
    <w:tmpl w:val="EB047716"/>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8">
    <w:nsid w:val="70B4786C"/>
    <w:multiLevelType w:val="hybridMultilevel"/>
    <w:tmpl w:val="2BBAE034"/>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9">
    <w:nsid w:val="77FC62F0"/>
    <w:multiLevelType w:val="hybridMultilevel"/>
    <w:tmpl w:val="AE9888C4"/>
    <w:lvl w:ilvl="0" w:tplc="C2B8A15E">
      <w:start w:val="3"/>
      <w:numFmt w:val="bullet"/>
      <w:lvlText w:val="-"/>
      <w:lvlJc w:val="left"/>
      <w:pPr>
        <w:tabs>
          <w:tab w:val="num" w:pos="900"/>
        </w:tabs>
        <w:ind w:left="900" w:hanging="360"/>
      </w:pPr>
      <w:rPr>
        <w:rFonts w:ascii="Times New Roman" w:eastAsia="Times New Roman" w:hAnsi="Times New Roman"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40">
    <w:nsid w:val="79DD661F"/>
    <w:multiLevelType w:val="hybridMultilevel"/>
    <w:tmpl w:val="10C83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AEF7A63"/>
    <w:multiLevelType w:val="hybridMultilevel"/>
    <w:tmpl w:val="AF9EB890"/>
    <w:lvl w:ilvl="0" w:tplc="D030564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nsid w:val="7BF832CC"/>
    <w:multiLevelType w:val="hybridMultilevel"/>
    <w:tmpl w:val="D1C2A570"/>
    <w:lvl w:ilvl="0" w:tplc="417A6FC0">
      <w:start w:val="1"/>
      <w:numFmt w:val="decimal"/>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nsid w:val="7CE37400"/>
    <w:multiLevelType w:val="hybridMultilevel"/>
    <w:tmpl w:val="1A385C12"/>
    <w:lvl w:ilvl="0" w:tplc="95C883C8">
      <w:start w:val="1"/>
      <w:numFmt w:val="lowerLetter"/>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7D893541"/>
    <w:multiLevelType w:val="hybridMultilevel"/>
    <w:tmpl w:val="D1C2A570"/>
    <w:lvl w:ilvl="0" w:tplc="417A6FC0">
      <w:start w:val="1"/>
      <w:numFmt w:val="decimal"/>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nsid w:val="7EFE227B"/>
    <w:multiLevelType w:val="hybridMultilevel"/>
    <w:tmpl w:val="E8049A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7F2F0F87"/>
    <w:multiLevelType w:val="hybridMultilevel"/>
    <w:tmpl w:val="78A24D7C"/>
    <w:lvl w:ilvl="0" w:tplc="040C000F">
      <w:start w:val="1"/>
      <w:numFmt w:val="decimal"/>
      <w:lvlText w:val="%1."/>
      <w:lvlJc w:val="left"/>
      <w:pPr>
        <w:tabs>
          <w:tab w:val="num" w:pos="1152"/>
        </w:tabs>
        <w:ind w:left="1152" w:hanging="360"/>
      </w:pPr>
      <w:rPr>
        <w:rFonts w:hint="default"/>
        <w:b w:val="0"/>
        <w:bCs w:val="0"/>
      </w:rPr>
    </w:lvl>
    <w:lvl w:ilvl="1" w:tplc="307ED5EA">
      <w:numFmt w:val="bullet"/>
      <w:lvlText w:val="–"/>
      <w:lvlJc w:val="left"/>
      <w:pPr>
        <w:tabs>
          <w:tab w:val="num" w:pos="1872"/>
        </w:tabs>
        <w:ind w:left="1872" w:hanging="360"/>
      </w:pPr>
      <w:rPr>
        <w:rFonts w:ascii="Verdana" w:eastAsia="Times New Roman" w:hAnsi="Verdana" w:cs="Arial" w:hint="default"/>
        <w:i/>
      </w:rPr>
    </w:lvl>
    <w:lvl w:ilvl="2" w:tplc="040C001B" w:tentative="1">
      <w:start w:val="1"/>
      <w:numFmt w:val="lowerRoman"/>
      <w:lvlText w:val="%3."/>
      <w:lvlJc w:val="right"/>
      <w:pPr>
        <w:tabs>
          <w:tab w:val="num" w:pos="2592"/>
        </w:tabs>
        <w:ind w:left="2592" w:hanging="180"/>
      </w:pPr>
    </w:lvl>
    <w:lvl w:ilvl="3" w:tplc="040C000F" w:tentative="1">
      <w:start w:val="1"/>
      <w:numFmt w:val="decimal"/>
      <w:lvlText w:val="%4."/>
      <w:lvlJc w:val="left"/>
      <w:pPr>
        <w:tabs>
          <w:tab w:val="num" w:pos="3312"/>
        </w:tabs>
        <w:ind w:left="3312" w:hanging="360"/>
      </w:pPr>
    </w:lvl>
    <w:lvl w:ilvl="4" w:tplc="040C0019" w:tentative="1">
      <w:start w:val="1"/>
      <w:numFmt w:val="lowerLetter"/>
      <w:lvlText w:val="%5."/>
      <w:lvlJc w:val="left"/>
      <w:pPr>
        <w:tabs>
          <w:tab w:val="num" w:pos="4032"/>
        </w:tabs>
        <w:ind w:left="4032" w:hanging="360"/>
      </w:pPr>
    </w:lvl>
    <w:lvl w:ilvl="5" w:tplc="040C001B" w:tentative="1">
      <w:start w:val="1"/>
      <w:numFmt w:val="lowerRoman"/>
      <w:lvlText w:val="%6."/>
      <w:lvlJc w:val="right"/>
      <w:pPr>
        <w:tabs>
          <w:tab w:val="num" w:pos="4752"/>
        </w:tabs>
        <w:ind w:left="4752" w:hanging="180"/>
      </w:pPr>
    </w:lvl>
    <w:lvl w:ilvl="6" w:tplc="040C000F" w:tentative="1">
      <w:start w:val="1"/>
      <w:numFmt w:val="decimal"/>
      <w:lvlText w:val="%7."/>
      <w:lvlJc w:val="left"/>
      <w:pPr>
        <w:tabs>
          <w:tab w:val="num" w:pos="5472"/>
        </w:tabs>
        <w:ind w:left="5472" w:hanging="360"/>
      </w:pPr>
    </w:lvl>
    <w:lvl w:ilvl="7" w:tplc="040C0019" w:tentative="1">
      <w:start w:val="1"/>
      <w:numFmt w:val="lowerLetter"/>
      <w:lvlText w:val="%8."/>
      <w:lvlJc w:val="left"/>
      <w:pPr>
        <w:tabs>
          <w:tab w:val="num" w:pos="6192"/>
        </w:tabs>
        <w:ind w:left="6192" w:hanging="360"/>
      </w:pPr>
    </w:lvl>
    <w:lvl w:ilvl="8" w:tplc="040C001B" w:tentative="1">
      <w:start w:val="1"/>
      <w:numFmt w:val="lowerRoman"/>
      <w:lvlText w:val="%9."/>
      <w:lvlJc w:val="right"/>
      <w:pPr>
        <w:tabs>
          <w:tab w:val="num" w:pos="6912"/>
        </w:tabs>
        <w:ind w:left="6912" w:hanging="180"/>
      </w:pPr>
    </w:lvl>
  </w:abstractNum>
  <w:num w:numId="1">
    <w:abstractNumId w:val="16"/>
  </w:num>
  <w:num w:numId="2">
    <w:abstractNumId w:val="26"/>
  </w:num>
  <w:num w:numId="3">
    <w:abstractNumId w:val="24"/>
  </w:num>
  <w:num w:numId="4">
    <w:abstractNumId w:val="40"/>
  </w:num>
  <w:num w:numId="5">
    <w:abstractNumId w:val="46"/>
  </w:num>
  <w:num w:numId="6">
    <w:abstractNumId w:val="23"/>
  </w:num>
  <w:num w:numId="7">
    <w:abstractNumId w:val="8"/>
  </w:num>
  <w:num w:numId="8">
    <w:abstractNumId w:val="22"/>
  </w:num>
  <w:num w:numId="9">
    <w:abstractNumId w:val="1"/>
  </w:num>
  <w:num w:numId="10">
    <w:abstractNumId w:val="32"/>
  </w:num>
  <w:num w:numId="11">
    <w:abstractNumId w:val="31"/>
  </w:num>
  <w:num w:numId="12">
    <w:abstractNumId w:val="21"/>
  </w:num>
  <w:num w:numId="13">
    <w:abstractNumId w:val="29"/>
  </w:num>
  <w:num w:numId="14">
    <w:abstractNumId w:val="34"/>
  </w:num>
  <w:num w:numId="15">
    <w:abstractNumId w:val="18"/>
  </w:num>
  <w:num w:numId="16">
    <w:abstractNumId w:val="45"/>
  </w:num>
  <w:num w:numId="17">
    <w:abstractNumId w:val="10"/>
  </w:num>
  <w:num w:numId="18">
    <w:abstractNumId w:val="33"/>
  </w:num>
  <w:num w:numId="19">
    <w:abstractNumId w:val="5"/>
  </w:num>
  <w:num w:numId="20">
    <w:abstractNumId w:val="14"/>
  </w:num>
  <w:num w:numId="21">
    <w:abstractNumId w:val="11"/>
  </w:num>
  <w:num w:numId="22">
    <w:abstractNumId w:val="13"/>
  </w:num>
  <w:num w:numId="23">
    <w:abstractNumId w:val="0"/>
  </w:num>
  <w:num w:numId="24">
    <w:abstractNumId w:val="30"/>
  </w:num>
  <w:num w:numId="25">
    <w:abstractNumId w:val="25"/>
  </w:num>
  <w:num w:numId="26">
    <w:abstractNumId w:val="12"/>
  </w:num>
  <w:num w:numId="27">
    <w:abstractNumId w:val="41"/>
  </w:num>
  <w:num w:numId="28">
    <w:abstractNumId w:val="4"/>
  </w:num>
  <w:num w:numId="29">
    <w:abstractNumId w:val="28"/>
  </w:num>
  <w:num w:numId="30">
    <w:abstractNumId w:val="42"/>
  </w:num>
  <w:num w:numId="31">
    <w:abstractNumId w:val="44"/>
  </w:num>
  <w:num w:numId="32">
    <w:abstractNumId w:val="19"/>
  </w:num>
  <w:num w:numId="33">
    <w:abstractNumId w:val="6"/>
  </w:num>
  <w:num w:numId="34">
    <w:abstractNumId w:val="37"/>
  </w:num>
  <w:num w:numId="35">
    <w:abstractNumId w:val="38"/>
  </w:num>
  <w:num w:numId="36">
    <w:abstractNumId w:val="9"/>
  </w:num>
  <w:num w:numId="37">
    <w:abstractNumId w:val="7"/>
  </w:num>
  <w:num w:numId="38">
    <w:abstractNumId w:val="3"/>
  </w:num>
  <w:num w:numId="39">
    <w:abstractNumId w:val="35"/>
  </w:num>
  <w:num w:numId="40">
    <w:abstractNumId w:val="27"/>
  </w:num>
  <w:num w:numId="41">
    <w:abstractNumId w:val="2"/>
  </w:num>
  <w:num w:numId="42">
    <w:abstractNumId w:val="36"/>
  </w:num>
  <w:num w:numId="43">
    <w:abstractNumId w:val="20"/>
  </w:num>
  <w:num w:numId="44">
    <w:abstractNumId w:val="43"/>
  </w:num>
  <w:num w:numId="45">
    <w:abstractNumId w:val="39"/>
  </w:num>
  <w:num w:numId="46">
    <w:abstractNumId w:val="17"/>
  </w:num>
  <w:num w:numId="47">
    <w:abstractNumId w:val="1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69671F"/>
    <w:rsid w:val="00000BDB"/>
    <w:rsid w:val="00010FA0"/>
    <w:rsid w:val="00012C8B"/>
    <w:rsid w:val="00024E9C"/>
    <w:rsid w:val="00036C82"/>
    <w:rsid w:val="00042606"/>
    <w:rsid w:val="000438C7"/>
    <w:rsid w:val="00044A21"/>
    <w:rsid w:val="000571CA"/>
    <w:rsid w:val="00063655"/>
    <w:rsid w:val="000676E8"/>
    <w:rsid w:val="000712F6"/>
    <w:rsid w:val="00072583"/>
    <w:rsid w:val="00073964"/>
    <w:rsid w:val="00077A21"/>
    <w:rsid w:val="00090B06"/>
    <w:rsid w:val="000928D5"/>
    <w:rsid w:val="00094E69"/>
    <w:rsid w:val="00096F01"/>
    <w:rsid w:val="000970DF"/>
    <w:rsid w:val="000A1317"/>
    <w:rsid w:val="000A1FC8"/>
    <w:rsid w:val="000B0600"/>
    <w:rsid w:val="000C1B53"/>
    <w:rsid w:val="000C5A9A"/>
    <w:rsid w:val="000D184E"/>
    <w:rsid w:val="000D2C51"/>
    <w:rsid w:val="000D2CEB"/>
    <w:rsid w:val="000E00A9"/>
    <w:rsid w:val="000E7468"/>
    <w:rsid w:val="000F048E"/>
    <w:rsid w:val="000F17AC"/>
    <w:rsid w:val="000F68A2"/>
    <w:rsid w:val="00103E66"/>
    <w:rsid w:val="001062D5"/>
    <w:rsid w:val="00107EB0"/>
    <w:rsid w:val="0012124B"/>
    <w:rsid w:val="00130BFE"/>
    <w:rsid w:val="001356D1"/>
    <w:rsid w:val="0013663F"/>
    <w:rsid w:val="00140754"/>
    <w:rsid w:val="0014149C"/>
    <w:rsid w:val="00141662"/>
    <w:rsid w:val="00143369"/>
    <w:rsid w:val="0015213F"/>
    <w:rsid w:val="00152C1B"/>
    <w:rsid w:val="00160A75"/>
    <w:rsid w:val="00163548"/>
    <w:rsid w:val="001644A9"/>
    <w:rsid w:val="0016480B"/>
    <w:rsid w:val="0016658F"/>
    <w:rsid w:val="00173108"/>
    <w:rsid w:val="0018019A"/>
    <w:rsid w:val="00180756"/>
    <w:rsid w:val="00181C34"/>
    <w:rsid w:val="00181FC8"/>
    <w:rsid w:val="00183475"/>
    <w:rsid w:val="00184ADF"/>
    <w:rsid w:val="00186F42"/>
    <w:rsid w:val="001909FE"/>
    <w:rsid w:val="001938F5"/>
    <w:rsid w:val="001A054A"/>
    <w:rsid w:val="001A0CA6"/>
    <w:rsid w:val="001A0E64"/>
    <w:rsid w:val="001A2147"/>
    <w:rsid w:val="001A4687"/>
    <w:rsid w:val="001A52C4"/>
    <w:rsid w:val="001A5402"/>
    <w:rsid w:val="001A7743"/>
    <w:rsid w:val="001B6FF6"/>
    <w:rsid w:val="001C14F4"/>
    <w:rsid w:val="001C4671"/>
    <w:rsid w:val="001C6BCD"/>
    <w:rsid w:val="001E3B32"/>
    <w:rsid w:val="001F11AA"/>
    <w:rsid w:val="001F19C5"/>
    <w:rsid w:val="001F5745"/>
    <w:rsid w:val="00200B88"/>
    <w:rsid w:val="00210F77"/>
    <w:rsid w:val="00216B9F"/>
    <w:rsid w:val="00230F7D"/>
    <w:rsid w:val="00232E55"/>
    <w:rsid w:val="002337B5"/>
    <w:rsid w:val="00234E3E"/>
    <w:rsid w:val="00235576"/>
    <w:rsid w:val="00237174"/>
    <w:rsid w:val="00240C49"/>
    <w:rsid w:val="00241A95"/>
    <w:rsid w:val="00247777"/>
    <w:rsid w:val="0024788F"/>
    <w:rsid w:val="0025027B"/>
    <w:rsid w:val="00256785"/>
    <w:rsid w:val="00261E2E"/>
    <w:rsid w:val="002625B3"/>
    <w:rsid w:val="00272A68"/>
    <w:rsid w:val="002748D9"/>
    <w:rsid w:val="002759AA"/>
    <w:rsid w:val="00276D89"/>
    <w:rsid w:val="00293DC6"/>
    <w:rsid w:val="002944CF"/>
    <w:rsid w:val="00296240"/>
    <w:rsid w:val="00297933"/>
    <w:rsid w:val="002A025A"/>
    <w:rsid w:val="002A136C"/>
    <w:rsid w:val="002A1DDA"/>
    <w:rsid w:val="002A3082"/>
    <w:rsid w:val="002A3D96"/>
    <w:rsid w:val="002A4558"/>
    <w:rsid w:val="002B443C"/>
    <w:rsid w:val="002C3B74"/>
    <w:rsid w:val="002C44BC"/>
    <w:rsid w:val="002D3091"/>
    <w:rsid w:val="002D7C56"/>
    <w:rsid w:val="002F0564"/>
    <w:rsid w:val="002F1645"/>
    <w:rsid w:val="00301F07"/>
    <w:rsid w:val="0030370E"/>
    <w:rsid w:val="0030468D"/>
    <w:rsid w:val="00307BFF"/>
    <w:rsid w:val="0031145A"/>
    <w:rsid w:val="0031197B"/>
    <w:rsid w:val="00311AA8"/>
    <w:rsid w:val="00314008"/>
    <w:rsid w:val="003219A8"/>
    <w:rsid w:val="00324269"/>
    <w:rsid w:val="00326427"/>
    <w:rsid w:val="00330C6E"/>
    <w:rsid w:val="00335BAD"/>
    <w:rsid w:val="0033744B"/>
    <w:rsid w:val="003404B6"/>
    <w:rsid w:val="00340987"/>
    <w:rsid w:val="0034158E"/>
    <w:rsid w:val="00347C62"/>
    <w:rsid w:val="00353BFE"/>
    <w:rsid w:val="00360C95"/>
    <w:rsid w:val="00361257"/>
    <w:rsid w:val="0036158B"/>
    <w:rsid w:val="00364717"/>
    <w:rsid w:val="00364EBB"/>
    <w:rsid w:val="00374DF1"/>
    <w:rsid w:val="00375B9C"/>
    <w:rsid w:val="00377A68"/>
    <w:rsid w:val="00382335"/>
    <w:rsid w:val="00382986"/>
    <w:rsid w:val="00383A1D"/>
    <w:rsid w:val="00395678"/>
    <w:rsid w:val="00395B47"/>
    <w:rsid w:val="00396515"/>
    <w:rsid w:val="00396825"/>
    <w:rsid w:val="00396A47"/>
    <w:rsid w:val="003A2697"/>
    <w:rsid w:val="003A3C77"/>
    <w:rsid w:val="003A4AB1"/>
    <w:rsid w:val="003A551F"/>
    <w:rsid w:val="003A6645"/>
    <w:rsid w:val="003B66A6"/>
    <w:rsid w:val="003B7B0C"/>
    <w:rsid w:val="003C2C5F"/>
    <w:rsid w:val="003C6029"/>
    <w:rsid w:val="003D1E0C"/>
    <w:rsid w:val="003D28A9"/>
    <w:rsid w:val="003D29A4"/>
    <w:rsid w:val="003D39A8"/>
    <w:rsid w:val="003D4B2F"/>
    <w:rsid w:val="003D5138"/>
    <w:rsid w:val="003E54C8"/>
    <w:rsid w:val="00402605"/>
    <w:rsid w:val="00404C7C"/>
    <w:rsid w:val="00410E7D"/>
    <w:rsid w:val="00412F8C"/>
    <w:rsid w:val="00415338"/>
    <w:rsid w:val="00417948"/>
    <w:rsid w:val="00417A93"/>
    <w:rsid w:val="004206B4"/>
    <w:rsid w:val="00431951"/>
    <w:rsid w:val="004325C7"/>
    <w:rsid w:val="004369BE"/>
    <w:rsid w:val="00443678"/>
    <w:rsid w:val="004437D4"/>
    <w:rsid w:val="004439BA"/>
    <w:rsid w:val="00445AC6"/>
    <w:rsid w:val="00451B60"/>
    <w:rsid w:val="00452D6F"/>
    <w:rsid w:val="00454AEE"/>
    <w:rsid w:val="004552B3"/>
    <w:rsid w:val="00460456"/>
    <w:rsid w:val="004627AE"/>
    <w:rsid w:val="00465A1B"/>
    <w:rsid w:val="004739EA"/>
    <w:rsid w:val="00474586"/>
    <w:rsid w:val="0048486B"/>
    <w:rsid w:val="00485D77"/>
    <w:rsid w:val="004964FD"/>
    <w:rsid w:val="00497BF9"/>
    <w:rsid w:val="004A0420"/>
    <w:rsid w:val="004A0D0E"/>
    <w:rsid w:val="004A214D"/>
    <w:rsid w:val="004A3834"/>
    <w:rsid w:val="004A3FCB"/>
    <w:rsid w:val="004A4F97"/>
    <w:rsid w:val="004B0DBE"/>
    <w:rsid w:val="004B48C4"/>
    <w:rsid w:val="004B5231"/>
    <w:rsid w:val="004C09F5"/>
    <w:rsid w:val="004C2DA4"/>
    <w:rsid w:val="004C42B1"/>
    <w:rsid w:val="004C692F"/>
    <w:rsid w:val="004D29F2"/>
    <w:rsid w:val="004F5A36"/>
    <w:rsid w:val="004F7887"/>
    <w:rsid w:val="00504A6C"/>
    <w:rsid w:val="0050693C"/>
    <w:rsid w:val="00520AA6"/>
    <w:rsid w:val="00521910"/>
    <w:rsid w:val="005229BF"/>
    <w:rsid w:val="00527B23"/>
    <w:rsid w:val="00531359"/>
    <w:rsid w:val="005322AE"/>
    <w:rsid w:val="005350FA"/>
    <w:rsid w:val="00536E47"/>
    <w:rsid w:val="0053779F"/>
    <w:rsid w:val="00537BB8"/>
    <w:rsid w:val="005408F6"/>
    <w:rsid w:val="005462FF"/>
    <w:rsid w:val="005464D0"/>
    <w:rsid w:val="005464DE"/>
    <w:rsid w:val="005501FF"/>
    <w:rsid w:val="005523A4"/>
    <w:rsid w:val="00553675"/>
    <w:rsid w:val="005547D6"/>
    <w:rsid w:val="00565836"/>
    <w:rsid w:val="00570C88"/>
    <w:rsid w:val="0057322F"/>
    <w:rsid w:val="00580230"/>
    <w:rsid w:val="0059031B"/>
    <w:rsid w:val="00592128"/>
    <w:rsid w:val="00594897"/>
    <w:rsid w:val="00594B3D"/>
    <w:rsid w:val="00596969"/>
    <w:rsid w:val="005A16CE"/>
    <w:rsid w:val="005A1702"/>
    <w:rsid w:val="005A35A9"/>
    <w:rsid w:val="005A3E66"/>
    <w:rsid w:val="005A55E0"/>
    <w:rsid w:val="005B06E9"/>
    <w:rsid w:val="005B12DE"/>
    <w:rsid w:val="005B3A5D"/>
    <w:rsid w:val="005B567F"/>
    <w:rsid w:val="005B76BD"/>
    <w:rsid w:val="005C0891"/>
    <w:rsid w:val="005C1665"/>
    <w:rsid w:val="005C4D5C"/>
    <w:rsid w:val="005C69FD"/>
    <w:rsid w:val="005C6F9E"/>
    <w:rsid w:val="005C7D42"/>
    <w:rsid w:val="005D08BC"/>
    <w:rsid w:val="005E26BC"/>
    <w:rsid w:val="005E2D3F"/>
    <w:rsid w:val="005E6826"/>
    <w:rsid w:val="005F17B2"/>
    <w:rsid w:val="005F46C6"/>
    <w:rsid w:val="005F5F68"/>
    <w:rsid w:val="00600D91"/>
    <w:rsid w:val="00601021"/>
    <w:rsid w:val="00601864"/>
    <w:rsid w:val="00604F17"/>
    <w:rsid w:val="0060541B"/>
    <w:rsid w:val="006109F3"/>
    <w:rsid w:val="00610EC2"/>
    <w:rsid w:val="006253CB"/>
    <w:rsid w:val="00625486"/>
    <w:rsid w:val="00626517"/>
    <w:rsid w:val="00632BCF"/>
    <w:rsid w:val="00634D40"/>
    <w:rsid w:val="0063581D"/>
    <w:rsid w:val="00636B18"/>
    <w:rsid w:val="006379D4"/>
    <w:rsid w:val="00643CF1"/>
    <w:rsid w:val="00645A2A"/>
    <w:rsid w:val="00655687"/>
    <w:rsid w:val="006556BA"/>
    <w:rsid w:val="0065620D"/>
    <w:rsid w:val="00660229"/>
    <w:rsid w:val="0066342F"/>
    <w:rsid w:val="00664D8B"/>
    <w:rsid w:val="0067014D"/>
    <w:rsid w:val="0067035D"/>
    <w:rsid w:val="00675238"/>
    <w:rsid w:val="00681DA1"/>
    <w:rsid w:val="006832A8"/>
    <w:rsid w:val="00684759"/>
    <w:rsid w:val="006856DB"/>
    <w:rsid w:val="00692401"/>
    <w:rsid w:val="00693166"/>
    <w:rsid w:val="0069330D"/>
    <w:rsid w:val="006959DE"/>
    <w:rsid w:val="0069671F"/>
    <w:rsid w:val="006A2027"/>
    <w:rsid w:val="006A3841"/>
    <w:rsid w:val="006A405B"/>
    <w:rsid w:val="006B4AC3"/>
    <w:rsid w:val="006C21F5"/>
    <w:rsid w:val="006C2EED"/>
    <w:rsid w:val="006C3A80"/>
    <w:rsid w:val="006C44F4"/>
    <w:rsid w:val="006C4B63"/>
    <w:rsid w:val="006C73F8"/>
    <w:rsid w:val="006D1C1F"/>
    <w:rsid w:val="006D315D"/>
    <w:rsid w:val="006D389D"/>
    <w:rsid w:val="006D6405"/>
    <w:rsid w:val="006E2DA4"/>
    <w:rsid w:val="006E45B7"/>
    <w:rsid w:val="006E6854"/>
    <w:rsid w:val="006F21A0"/>
    <w:rsid w:val="006F50C8"/>
    <w:rsid w:val="006F5966"/>
    <w:rsid w:val="0070188C"/>
    <w:rsid w:val="00713D58"/>
    <w:rsid w:val="0072003B"/>
    <w:rsid w:val="0072573D"/>
    <w:rsid w:val="007321CC"/>
    <w:rsid w:val="007332D8"/>
    <w:rsid w:val="007437E6"/>
    <w:rsid w:val="007453B8"/>
    <w:rsid w:val="00745AA0"/>
    <w:rsid w:val="00747051"/>
    <w:rsid w:val="00753CA4"/>
    <w:rsid w:val="00761657"/>
    <w:rsid w:val="0076543C"/>
    <w:rsid w:val="00765686"/>
    <w:rsid w:val="00771E9A"/>
    <w:rsid w:val="00776800"/>
    <w:rsid w:val="007771B5"/>
    <w:rsid w:val="00782451"/>
    <w:rsid w:val="00793CA7"/>
    <w:rsid w:val="00794351"/>
    <w:rsid w:val="007944D2"/>
    <w:rsid w:val="007A1583"/>
    <w:rsid w:val="007A62A4"/>
    <w:rsid w:val="007B7721"/>
    <w:rsid w:val="007C0832"/>
    <w:rsid w:val="007C6DE9"/>
    <w:rsid w:val="007D03BF"/>
    <w:rsid w:val="007D4C80"/>
    <w:rsid w:val="007E6801"/>
    <w:rsid w:val="007F48A1"/>
    <w:rsid w:val="007F5190"/>
    <w:rsid w:val="007F5B31"/>
    <w:rsid w:val="00812F3C"/>
    <w:rsid w:val="00816E75"/>
    <w:rsid w:val="00823497"/>
    <w:rsid w:val="00824837"/>
    <w:rsid w:val="00824888"/>
    <w:rsid w:val="0083112D"/>
    <w:rsid w:val="008321DE"/>
    <w:rsid w:val="00834CC6"/>
    <w:rsid w:val="00837444"/>
    <w:rsid w:val="00837920"/>
    <w:rsid w:val="00837E83"/>
    <w:rsid w:val="00840C0E"/>
    <w:rsid w:val="008447AA"/>
    <w:rsid w:val="00847299"/>
    <w:rsid w:val="00853458"/>
    <w:rsid w:val="00860521"/>
    <w:rsid w:val="008667BC"/>
    <w:rsid w:val="00870786"/>
    <w:rsid w:val="00871D2A"/>
    <w:rsid w:val="0087301D"/>
    <w:rsid w:val="008736E8"/>
    <w:rsid w:val="00873C43"/>
    <w:rsid w:val="00873ED1"/>
    <w:rsid w:val="008741A8"/>
    <w:rsid w:val="008762F2"/>
    <w:rsid w:val="00884252"/>
    <w:rsid w:val="0088471E"/>
    <w:rsid w:val="00886B29"/>
    <w:rsid w:val="008904AD"/>
    <w:rsid w:val="00893518"/>
    <w:rsid w:val="008963F9"/>
    <w:rsid w:val="00897E40"/>
    <w:rsid w:val="008B06F1"/>
    <w:rsid w:val="008C1D01"/>
    <w:rsid w:val="008C2E07"/>
    <w:rsid w:val="008C5DEF"/>
    <w:rsid w:val="008D096F"/>
    <w:rsid w:val="008D2D09"/>
    <w:rsid w:val="008D64D9"/>
    <w:rsid w:val="008D6C7A"/>
    <w:rsid w:val="008E08A2"/>
    <w:rsid w:val="008E243C"/>
    <w:rsid w:val="008E3755"/>
    <w:rsid w:val="008E4145"/>
    <w:rsid w:val="008F0ADD"/>
    <w:rsid w:val="008F1168"/>
    <w:rsid w:val="008F11D5"/>
    <w:rsid w:val="008F4459"/>
    <w:rsid w:val="008F6136"/>
    <w:rsid w:val="00901C45"/>
    <w:rsid w:val="00903EF8"/>
    <w:rsid w:val="00910D2D"/>
    <w:rsid w:val="00912825"/>
    <w:rsid w:val="00914D1D"/>
    <w:rsid w:val="00915889"/>
    <w:rsid w:val="0091651C"/>
    <w:rsid w:val="009242D2"/>
    <w:rsid w:val="00924802"/>
    <w:rsid w:val="0092560D"/>
    <w:rsid w:val="009258CA"/>
    <w:rsid w:val="00932B59"/>
    <w:rsid w:val="00933662"/>
    <w:rsid w:val="00935581"/>
    <w:rsid w:val="009422B8"/>
    <w:rsid w:val="0094667F"/>
    <w:rsid w:val="00956F3B"/>
    <w:rsid w:val="00957873"/>
    <w:rsid w:val="00957CE2"/>
    <w:rsid w:val="00963A9D"/>
    <w:rsid w:val="009678B6"/>
    <w:rsid w:val="00967916"/>
    <w:rsid w:val="00972F38"/>
    <w:rsid w:val="009758BF"/>
    <w:rsid w:val="009864BD"/>
    <w:rsid w:val="00991D8C"/>
    <w:rsid w:val="00994136"/>
    <w:rsid w:val="00994C60"/>
    <w:rsid w:val="009A3231"/>
    <w:rsid w:val="009A7B7E"/>
    <w:rsid w:val="009B021B"/>
    <w:rsid w:val="009B4EB9"/>
    <w:rsid w:val="009B6C9F"/>
    <w:rsid w:val="009C07B1"/>
    <w:rsid w:val="009C494B"/>
    <w:rsid w:val="009C59A9"/>
    <w:rsid w:val="009C6984"/>
    <w:rsid w:val="009C7F9D"/>
    <w:rsid w:val="009D06C8"/>
    <w:rsid w:val="009D6690"/>
    <w:rsid w:val="009D760F"/>
    <w:rsid w:val="009E19FB"/>
    <w:rsid w:val="009E5475"/>
    <w:rsid w:val="009F14B9"/>
    <w:rsid w:val="009F1546"/>
    <w:rsid w:val="009F17FB"/>
    <w:rsid w:val="009F4E24"/>
    <w:rsid w:val="009F7F68"/>
    <w:rsid w:val="00A033F3"/>
    <w:rsid w:val="00A04A63"/>
    <w:rsid w:val="00A0633C"/>
    <w:rsid w:val="00A0666D"/>
    <w:rsid w:val="00A06943"/>
    <w:rsid w:val="00A077D6"/>
    <w:rsid w:val="00A13100"/>
    <w:rsid w:val="00A1552A"/>
    <w:rsid w:val="00A20878"/>
    <w:rsid w:val="00A2662A"/>
    <w:rsid w:val="00A30451"/>
    <w:rsid w:val="00A32F41"/>
    <w:rsid w:val="00A34DB4"/>
    <w:rsid w:val="00A41121"/>
    <w:rsid w:val="00A509A8"/>
    <w:rsid w:val="00A527E7"/>
    <w:rsid w:val="00A53E4F"/>
    <w:rsid w:val="00A55BDE"/>
    <w:rsid w:val="00A61D03"/>
    <w:rsid w:val="00A628A0"/>
    <w:rsid w:val="00A66C93"/>
    <w:rsid w:val="00A67C2E"/>
    <w:rsid w:val="00A70F57"/>
    <w:rsid w:val="00A7658B"/>
    <w:rsid w:val="00A76B9B"/>
    <w:rsid w:val="00A80DB9"/>
    <w:rsid w:val="00A80E9B"/>
    <w:rsid w:val="00A822C6"/>
    <w:rsid w:val="00A82891"/>
    <w:rsid w:val="00A85D12"/>
    <w:rsid w:val="00A92BC9"/>
    <w:rsid w:val="00A94DF9"/>
    <w:rsid w:val="00AA011A"/>
    <w:rsid w:val="00AA05CB"/>
    <w:rsid w:val="00AA28DC"/>
    <w:rsid w:val="00AB0AE7"/>
    <w:rsid w:val="00AB5252"/>
    <w:rsid w:val="00AB7482"/>
    <w:rsid w:val="00AC0E10"/>
    <w:rsid w:val="00AC27F7"/>
    <w:rsid w:val="00AC3EA2"/>
    <w:rsid w:val="00AC6F0F"/>
    <w:rsid w:val="00AC76AA"/>
    <w:rsid w:val="00AD332A"/>
    <w:rsid w:val="00AD373E"/>
    <w:rsid w:val="00AD3A92"/>
    <w:rsid w:val="00AD7B66"/>
    <w:rsid w:val="00AE012C"/>
    <w:rsid w:val="00AE29AA"/>
    <w:rsid w:val="00AF0805"/>
    <w:rsid w:val="00AF5436"/>
    <w:rsid w:val="00B00482"/>
    <w:rsid w:val="00B100DF"/>
    <w:rsid w:val="00B101CD"/>
    <w:rsid w:val="00B10761"/>
    <w:rsid w:val="00B309CE"/>
    <w:rsid w:val="00B30FD8"/>
    <w:rsid w:val="00B3262A"/>
    <w:rsid w:val="00B32636"/>
    <w:rsid w:val="00B43C8D"/>
    <w:rsid w:val="00B53BA4"/>
    <w:rsid w:val="00B56622"/>
    <w:rsid w:val="00B65B59"/>
    <w:rsid w:val="00B65EA1"/>
    <w:rsid w:val="00B65EE8"/>
    <w:rsid w:val="00B67B89"/>
    <w:rsid w:val="00B71C49"/>
    <w:rsid w:val="00B82C26"/>
    <w:rsid w:val="00B835F7"/>
    <w:rsid w:val="00B90499"/>
    <w:rsid w:val="00B90A10"/>
    <w:rsid w:val="00B9765A"/>
    <w:rsid w:val="00BA2258"/>
    <w:rsid w:val="00BA359A"/>
    <w:rsid w:val="00BA412F"/>
    <w:rsid w:val="00BB2EF5"/>
    <w:rsid w:val="00BB33BD"/>
    <w:rsid w:val="00BB4499"/>
    <w:rsid w:val="00BB4731"/>
    <w:rsid w:val="00BB4EBB"/>
    <w:rsid w:val="00BB587D"/>
    <w:rsid w:val="00BB6E09"/>
    <w:rsid w:val="00BB717F"/>
    <w:rsid w:val="00BC7D44"/>
    <w:rsid w:val="00BC7F32"/>
    <w:rsid w:val="00BE7682"/>
    <w:rsid w:val="00BF4740"/>
    <w:rsid w:val="00C01B40"/>
    <w:rsid w:val="00C03DFD"/>
    <w:rsid w:val="00C05AF7"/>
    <w:rsid w:val="00C07925"/>
    <w:rsid w:val="00C10879"/>
    <w:rsid w:val="00C12879"/>
    <w:rsid w:val="00C1291D"/>
    <w:rsid w:val="00C160A2"/>
    <w:rsid w:val="00C17A3D"/>
    <w:rsid w:val="00C20A1E"/>
    <w:rsid w:val="00C233AE"/>
    <w:rsid w:val="00C3141A"/>
    <w:rsid w:val="00C3575B"/>
    <w:rsid w:val="00C36D37"/>
    <w:rsid w:val="00C415B9"/>
    <w:rsid w:val="00C45916"/>
    <w:rsid w:val="00C461F7"/>
    <w:rsid w:val="00C5229A"/>
    <w:rsid w:val="00C5575D"/>
    <w:rsid w:val="00C60FF0"/>
    <w:rsid w:val="00C62BD6"/>
    <w:rsid w:val="00C67F65"/>
    <w:rsid w:val="00C71D9A"/>
    <w:rsid w:val="00C7469F"/>
    <w:rsid w:val="00C74F82"/>
    <w:rsid w:val="00C77407"/>
    <w:rsid w:val="00C80217"/>
    <w:rsid w:val="00C81DC5"/>
    <w:rsid w:val="00C8275F"/>
    <w:rsid w:val="00C82AFC"/>
    <w:rsid w:val="00C9172C"/>
    <w:rsid w:val="00C9239F"/>
    <w:rsid w:val="00C944E7"/>
    <w:rsid w:val="00C96E7D"/>
    <w:rsid w:val="00CB0C5F"/>
    <w:rsid w:val="00CB1473"/>
    <w:rsid w:val="00CB5E4A"/>
    <w:rsid w:val="00CC2C92"/>
    <w:rsid w:val="00CC4DEB"/>
    <w:rsid w:val="00CD19A1"/>
    <w:rsid w:val="00CD4E69"/>
    <w:rsid w:val="00CE32DE"/>
    <w:rsid w:val="00D10C06"/>
    <w:rsid w:val="00D1297B"/>
    <w:rsid w:val="00D1352F"/>
    <w:rsid w:val="00D13A28"/>
    <w:rsid w:val="00D22DA9"/>
    <w:rsid w:val="00D255F1"/>
    <w:rsid w:val="00D260E8"/>
    <w:rsid w:val="00D26273"/>
    <w:rsid w:val="00D31916"/>
    <w:rsid w:val="00D32E14"/>
    <w:rsid w:val="00D357A8"/>
    <w:rsid w:val="00D35EB4"/>
    <w:rsid w:val="00D47CE5"/>
    <w:rsid w:val="00D53DC9"/>
    <w:rsid w:val="00D5473C"/>
    <w:rsid w:val="00D54E4D"/>
    <w:rsid w:val="00D60770"/>
    <w:rsid w:val="00D65E04"/>
    <w:rsid w:val="00D77196"/>
    <w:rsid w:val="00D77A98"/>
    <w:rsid w:val="00D80FBD"/>
    <w:rsid w:val="00D86B08"/>
    <w:rsid w:val="00D9089C"/>
    <w:rsid w:val="00D92C0E"/>
    <w:rsid w:val="00D938D4"/>
    <w:rsid w:val="00DA2C60"/>
    <w:rsid w:val="00DB35D6"/>
    <w:rsid w:val="00DB5C20"/>
    <w:rsid w:val="00DC0A2F"/>
    <w:rsid w:val="00DC0B4A"/>
    <w:rsid w:val="00DC5557"/>
    <w:rsid w:val="00DC7DC5"/>
    <w:rsid w:val="00DD5511"/>
    <w:rsid w:val="00DE01B6"/>
    <w:rsid w:val="00DE4E64"/>
    <w:rsid w:val="00DE6208"/>
    <w:rsid w:val="00DF0269"/>
    <w:rsid w:val="00DF59E8"/>
    <w:rsid w:val="00E00E8D"/>
    <w:rsid w:val="00E01E7B"/>
    <w:rsid w:val="00E022DF"/>
    <w:rsid w:val="00E024E3"/>
    <w:rsid w:val="00E0254F"/>
    <w:rsid w:val="00E0559E"/>
    <w:rsid w:val="00E067B6"/>
    <w:rsid w:val="00E12CB9"/>
    <w:rsid w:val="00E17795"/>
    <w:rsid w:val="00E2068D"/>
    <w:rsid w:val="00E214F6"/>
    <w:rsid w:val="00E2306F"/>
    <w:rsid w:val="00E2399C"/>
    <w:rsid w:val="00E2433F"/>
    <w:rsid w:val="00E26DB5"/>
    <w:rsid w:val="00E34C72"/>
    <w:rsid w:val="00E42068"/>
    <w:rsid w:val="00E539A1"/>
    <w:rsid w:val="00E56CC6"/>
    <w:rsid w:val="00E579BE"/>
    <w:rsid w:val="00E719BE"/>
    <w:rsid w:val="00E81FD1"/>
    <w:rsid w:val="00E82542"/>
    <w:rsid w:val="00E84AFA"/>
    <w:rsid w:val="00E8580A"/>
    <w:rsid w:val="00E87083"/>
    <w:rsid w:val="00E911DC"/>
    <w:rsid w:val="00E91642"/>
    <w:rsid w:val="00E945A5"/>
    <w:rsid w:val="00EA35C5"/>
    <w:rsid w:val="00EA5D68"/>
    <w:rsid w:val="00EA73CC"/>
    <w:rsid w:val="00EB6074"/>
    <w:rsid w:val="00EB776B"/>
    <w:rsid w:val="00EC12CA"/>
    <w:rsid w:val="00EC6648"/>
    <w:rsid w:val="00ED69E4"/>
    <w:rsid w:val="00EE4578"/>
    <w:rsid w:val="00EE6D5A"/>
    <w:rsid w:val="00EF1B9F"/>
    <w:rsid w:val="00EF295A"/>
    <w:rsid w:val="00EF50EE"/>
    <w:rsid w:val="00F00350"/>
    <w:rsid w:val="00F01795"/>
    <w:rsid w:val="00F0182B"/>
    <w:rsid w:val="00F035A2"/>
    <w:rsid w:val="00F03D53"/>
    <w:rsid w:val="00F03E42"/>
    <w:rsid w:val="00F07404"/>
    <w:rsid w:val="00F10567"/>
    <w:rsid w:val="00F1273A"/>
    <w:rsid w:val="00F22438"/>
    <w:rsid w:val="00F26CA5"/>
    <w:rsid w:val="00F30F0B"/>
    <w:rsid w:val="00F3271C"/>
    <w:rsid w:val="00F36BED"/>
    <w:rsid w:val="00F42B63"/>
    <w:rsid w:val="00F43647"/>
    <w:rsid w:val="00F43CE0"/>
    <w:rsid w:val="00F448E2"/>
    <w:rsid w:val="00F5194E"/>
    <w:rsid w:val="00F52E30"/>
    <w:rsid w:val="00F6010D"/>
    <w:rsid w:val="00F61B36"/>
    <w:rsid w:val="00F62A4D"/>
    <w:rsid w:val="00F64FE5"/>
    <w:rsid w:val="00F67084"/>
    <w:rsid w:val="00F71E46"/>
    <w:rsid w:val="00F72668"/>
    <w:rsid w:val="00F73DA6"/>
    <w:rsid w:val="00F75061"/>
    <w:rsid w:val="00F75FEB"/>
    <w:rsid w:val="00F824DB"/>
    <w:rsid w:val="00F82A95"/>
    <w:rsid w:val="00F8423C"/>
    <w:rsid w:val="00F84C02"/>
    <w:rsid w:val="00F8775B"/>
    <w:rsid w:val="00F87B3A"/>
    <w:rsid w:val="00F959E2"/>
    <w:rsid w:val="00F965D6"/>
    <w:rsid w:val="00FA30B5"/>
    <w:rsid w:val="00FA3EBF"/>
    <w:rsid w:val="00FA482D"/>
    <w:rsid w:val="00FA554A"/>
    <w:rsid w:val="00FC22FA"/>
    <w:rsid w:val="00FC2A66"/>
    <w:rsid w:val="00FC2ADE"/>
    <w:rsid w:val="00FE18FA"/>
    <w:rsid w:val="00FE604E"/>
    <w:rsid w:val="00FF175B"/>
    <w:rsid w:val="00FF2468"/>
    <w:rsid w:val="00FF32D0"/>
    <w:rsid w:val="00FF35EB"/>
    <w:rsid w:val="00FF5F79"/>
    <w:rsid w:val="00FF77E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1F"/>
    <w:pPr>
      <w:spacing w:after="0" w:line="240" w:lineRule="auto"/>
      <w:ind w:firstLine="720"/>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69671F"/>
    <w:pPr>
      <w:ind w:left="720"/>
      <w:contextualSpacing/>
    </w:pPr>
  </w:style>
  <w:style w:type="paragraph" w:customStyle="1" w:styleId="Style24">
    <w:name w:val="Style 24"/>
    <w:basedOn w:val="Normal"/>
    <w:rsid w:val="0069671F"/>
    <w:pPr>
      <w:widowControl w:val="0"/>
      <w:autoSpaceDE w:val="0"/>
      <w:autoSpaceDN w:val="0"/>
      <w:ind w:left="720" w:firstLine="0"/>
    </w:pPr>
    <w:rPr>
      <w:rFonts w:ascii="Trebuchet MS" w:hAnsi="Trebuchet MS" w:cs="Trebuchet MS"/>
      <w:color w:val="000000"/>
      <w:lang w:val="fr-FR" w:eastAsia="fr-FR" w:bidi="ar-SA"/>
    </w:rPr>
  </w:style>
  <w:style w:type="paragraph" w:styleId="Titre">
    <w:name w:val="Title"/>
    <w:basedOn w:val="Normal"/>
    <w:link w:val="TitreCar"/>
    <w:qFormat/>
    <w:rsid w:val="00D13A28"/>
    <w:pPr>
      <w:jc w:val="center"/>
    </w:pPr>
    <w:rPr>
      <w:b/>
      <w:bCs/>
      <w:sz w:val="28"/>
      <w:szCs w:val="28"/>
      <w:lang w:val="fr-CA" w:eastAsia="fr-FR" w:bidi="ar-SA"/>
    </w:rPr>
  </w:style>
  <w:style w:type="character" w:customStyle="1" w:styleId="TitreCar">
    <w:name w:val="Titre Car"/>
    <w:basedOn w:val="Policepardfaut"/>
    <w:link w:val="Titre"/>
    <w:rsid w:val="00D13A28"/>
    <w:rPr>
      <w:rFonts w:ascii="Times New Roman" w:eastAsia="Times New Roman" w:hAnsi="Times New Roman" w:cs="Times New Roman"/>
      <w:b/>
      <w:bCs/>
      <w:sz w:val="28"/>
      <w:szCs w:val="28"/>
      <w:lang w:val="fr-CA" w:eastAsia="fr-FR"/>
    </w:rPr>
  </w:style>
  <w:style w:type="paragraph" w:styleId="Corpsdetexte">
    <w:name w:val="Body Text"/>
    <w:basedOn w:val="Normal"/>
    <w:link w:val="CorpsdetexteCar"/>
    <w:semiHidden/>
    <w:rsid w:val="007453B8"/>
    <w:pPr>
      <w:ind w:firstLine="0"/>
    </w:pPr>
    <w:rPr>
      <w:sz w:val="28"/>
      <w:szCs w:val="28"/>
      <w:lang w:val="fr-FR" w:eastAsia="fr-FR"/>
    </w:rPr>
  </w:style>
  <w:style w:type="character" w:customStyle="1" w:styleId="CorpsdetexteCar">
    <w:name w:val="Corps de texte Car"/>
    <w:basedOn w:val="Policepardfaut"/>
    <w:link w:val="Corpsdetexte"/>
    <w:semiHidden/>
    <w:rsid w:val="007453B8"/>
    <w:rPr>
      <w:rFonts w:ascii="Times New Roman" w:eastAsia="Times New Roman" w:hAnsi="Times New Roman" w:cs="Times New Roman"/>
      <w:sz w:val="28"/>
      <w:szCs w:val="28"/>
      <w:lang w:eastAsia="fr-FR" w:bidi="ar-DZ"/>
    </w:rPr>
  </w:style>
  <w:style w:type="paragraph" w:styleId="En-tte">
    <w:name w:val="header"/>
    <w:basedOn w:val="Normal"/>
    <w:link w:val="En-tteCar"/>
    <w:uiPriority w:val="99"/>
    <w:unhideWhenUsed/>
    <w:rsid w:val="00A30451"/>
    <w:pPr>
      <w:tabs>
        <w:tab w:val="center" w:pos="4536"/>
        <w:tab w:val="right" w:pos="9072"/>
      </w:tabs>
    </w:pPr>
  </w:style>
  <w:style w:type="character" w:customStyle="1" w:styleId="En-tteCar">
    <w:name w:val="En-tête Car"/>
    <w:basedOn w:val="Policepardfaut"/>
    <w:link w:val="En-tte"/>
    <w:uiPriority w:val="99"/>
    <w:rsid w:val="00A30451"/>
    <w:rPr>
      <w:rFonts w:ascii="Times New Roman" w:eastAsia="Times New Roman" w:hAnsi="Times New Roman" w:cs="Times New Roman"/>
      <w:sz w:val="24"/>
      <w:szCs w:val="24"/>
      <w:lang w:val="en-US" w:bidi="ar-DZ"/>
    </w:rPr>
  </w:style>
  <w:style w:type="paragraph" w:styleId="Pieddepage">
    <w:name w:val="footer"/>
    <w:basedOn w:val="Normal"/>
    <w:link w:val="PieddepageCar"/>
    <w:uiPriority w:val="99"/>
    <w:unhideWhenUsed/>
    <w:rsid w:val="00A30451"/>
    <w:pPr>
      <w:tabs>
        <w:tab w:val="center" w:pos="4536"/>
        <w:tab w:val="right" w:pos="9072"/>
      </w:tabs>
    </w:pPr>
  </w:style>
  <w:style w:type="character" w:customStyle="1" w:styleId="PieddepageCar">
    <w:name w:val="Pied de page Car"/>
    <w:basedOn w:val="Policepardfaut"/>
    <w:link w:val="Pieddepage"/>
    <w:uiPriority w:val="99"/>
    <w:rsid w:val="00A30451"/>
    <w:rPr>
      <w:rFonts w:ascii="Times New Roman" w:eastAsia="Times New Roman" w:hAnsi="Times New Roman" w:cs="Times New Roman"/>
      <w:sz w:val="24"/>
      <w:szCs w:val="24"/>
      <w:lang w:val="en-US" w:bidi="ar-DZ"/>
    </w:rPr>
  </w:style>
  <w:style w:type="paragraph" w:styleId="Textedebulles">
    <w:name w:val="Balloon Text"/>
    <w:basedOn w:val="Normal"/>
    <w:link w:val="TextedebullesCar"/>
    <w:uiPriority w:val="99"/>
    <w:semiHidden/>
    <w:unhideWhenUsed/>
    <w:rsid w:val="00130BFE"/>
    <w:rPr>
      <w:rFonts w:ascii="Tahoma" w:hAnsi="Tahoma" w:cs="Tahoma"/>
      <w:sz w:val="16"/>
      <w:szCs w:val="16"/>
    </w:rPr>
  </w:style>
  <w:style w:type="character" w:customStyle="1" w:styleId="TextedebullesCar">
    <w:name w:val="Texte de bulles Car"/>
    <w:basedOn w:val="Policepardfaut"/>
    <w:link w:val="Textedebulles"/>
    <w:uiPriority w:val="99"/>
    <w:semiHidden/>
    <w:rsid w:val="00130BFE"/>
    <w:rPr>
      <w:rFonts w:ascii="Tahoma" w:eastAsia="Times New Roman" w:hAnsi="Tahoma" w:cs="Tahoma"/>
      <w:sz w:val="16"/>
      <w:szCs w:val="16"/>
      <w:lang w:val="en-US" w:bidi="ar-DZ"/>
    </w:rPr>
  </w:style>
  <w:style w:type="paragraph" w:styleId="Corpsdetexte2">
    <w:name w:val="Body Text 2"/>
    <w:basedOn w:val="Normal"/>
    <w:link w:val="Corpsdetexte2Car"/>
    <w:uiPriority w:val="99"/>
    <w:semiHidden/>
    <w:unhideWhenUsed/>
    <w:rsid w:val="00B43C8D"/>
    <w:pPr>
      <w:spacing w:after="120" w:line="480" w:lineRule="auto"/>
    </w:pPr>
  </w:style>
  <w:style w:type="character" w:customStyle="1" w:styleId="Corpsdetexte2Car">
    <w:name w:val="Corps de texte 2 Car"/>
    <w:basedOn w:val="Policepardfaut"/>
    <w:link w:val="Corpsdetexte2"/>
    <w:uiPriority w:val="99"/>
    <w:semiHidden/>
    <w:rsid w:val="00B43C8D"/>
    <w:rPr>
      <w:rFonts w:ascii="Times New Roman" w:eastAsia="Times New Roman" w:hAnsi="Times New Roman" w:cs="Times New Roman"/>
      <w:sz w:val="24"/>
      <w:szCs w:val="24"/>
      <w:lang w:val="en-US"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1F"/>
    <w:pPr>
      <w:spacing w:after="0" w:line="240" w:lineRule="auto"/>
      <w:ind w:firstLine="720"/>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69671F"/>
    <w:pPr>
      <w:ind w:left="720"/>
      <w:contextualSpacing/>
    </w:pPr>
  </w:style>
  <w:style w:type="paragraph" w:customStyle="1" w:styleId="Style24">
    <w:name w:val="Style 24"/>
    <w:basedOn w:val="Normal"/>
    <w:rsid w:val="0069671F"/>
    <w:pPr>
      <w:widowControl w:val="0"/>
      <w:autoSpaceDE w:val="0"/>
      <w:autoSpaceDN w:val="0"/>
      <w:ind w:left="720" w:firstLine="0"/>
    </w:pPr>
    <w:rPr>
      <w:rFonts w:ascii="Trebuchet MS" w:hAnsi="Trebuchet MS" w:cs="Trebuchet MS"/>
      <w:color w:val="000000"/>
      <w:lang w:val="fr-FR" w:eastAsia="fr-FR" w:bidi="ar-SA"/>
    </w:rPr>
  </w:style>
  <w:style w:type="paragraph" w:styleId="Titre">
    <w:name w:val="Title"/>
    <w:basedOn w:val="Normal"/>
    <w:link w:val="TitreCar"/>
    <w:qFormat/>
    <w:rsid w:val="00D13A28"/>
    <w:pPr>
      <w:jc w:val="center"/>
    </w:pPr>
    <w:rPr>
      <w:b/>
      <w:bCs/>
      <w:sz w:val="28"/>
      <w:szCs w:val="28"/>
      <w:lang w:val="fr-CA" w:eastAsia="fr-FR" w:bidi="ar-SA"/>
    </w:rPr>
  </w:style>
  <w:style w:type="character" w:customStyle="1" w:styleId="TitreCar">
    <w:name w:val="Titre Car"/>
    <w:basedOn w:val="Policepardfaut"/>
    <w:link w:val="Titre"/>
    <w:rsid w:val="00D13A28"/>
    <w:rPr>
      <w:rFonts w:ascii="Times New Roman" w:eastAsia="Times New Roman" w:hAnsi="Times New Roman" w:cs="Times New Roman"/>
      <w:b/>
      <w:bCs/>
      <w:sz w:val="28"/>
      <w:szCs w:val="28"/>
      <w:lang w:val="fr-CA" w:eastAsia="fr-FR"/>
    </w:rPr>
  </w:style>
  <w:style w:type="paragraph" w:styleId="Corpsdetexte">
    <w:name w:val="Body Text"/>
    <w:basedOn w:val="Normal"/>
    <w:link w:val="CorpsdetexteCar"/>
    <w:semiHidden/>
    <w:rsid w:val="007453B8"/>
    <w:pPr>
      <w:ind w:firstLine="0"/>
    </w:pPr>
    <w:rPr>
      <w:sz w:val="28"/>
      <w:szCs w:val="28"/>
      <w:lang w:val="fr-FR" w:eastAsia="fr-FR"/>
    </w:rPr>
  </w:style>
  <w:style w:type="character" w:customStyle="1" w:styleId="CorpsdetexteCar">
    <w:name w:val="Corps de texte Car"/>
    <w:basedOn w:val="Policepardfaut"/>
    <w:link w:val="Corpsdetexte"/>
    <w:semiHidden/>
    <w:rsid w:val="007453B8"/>
    <w:rPr>
      <w:rFonts w:ascii="Times New Roman" w:eastAsia="Times New Roman" w:hAnsi="Times New Roman" w:cs="Times New Roman"/>
      <w:sz w:val="28"/>
      <w:szCs w:val="28"/>
      <w:lang w:eastAsia="fr-FR" w:bidi="ar-DZ"/>
    </w:rPr>
  </w:style>
  <w:style w:type="paragraph" w:styleId="En-tte">
    <w:name w:val="header"/>
    <w:basedOn w:val="Normal"/>
    <w:link w:val="En-tteCar"/>
    <w:uiPriority w:val="99"/>
    <w:unhideWhenUsed/>
    <w:rsid w:val="00A30451"/>
    <w:pPr>
      <w:tabs>
        <w:tab w:val="center" w:pos="4536"/>
        <w:tab w:val="right" w:pos="9072"/>
      </w:tabs>
    </w:pPr>
  </w:style>
  <w:style w:type="character" w:customStyle="1" w:styleId="En-tteCar">
    <w:name w:val="En-tête Car"/>
    <w:basedOn w:val="Policepardfaut"/>
    <w:link w:val="En-tte"/>
    <w:uiPriority w:val="99"/>
    <w:rsid w:val="00A30451"/>
    <w:rPr>
      <w:rFonts w:ascii="Times New Roman" w:eastAsia="Times New Roman" w:hAnsi="Times New Roman" w:cs="Times New Roman"/>
      <w:sz w:val="24"/>
      <w:szCs w:val="24"/>
      <w:lang w:val="en-US" w:bidi="ar-DZ"/>
    </w:rPr>
  </w:style>
  <w:style w:type="paragraph" w:styleId="Pieddepage">
    <w:name w:val="footer"/>
    <w:basedOn w:val="Normal"/>
    <w:link w:val="PieddepageCar"/>
    <w:uiPriority w:val="99"/>
    <w:unhideWhenUsed/>
    <w:rsid w:val="00A30451"/>
    <w:pPr>
      <w:tabs>
        <w:tab w:val="center" w:pos="4536"/>
        <w:tab w:val="right" w:pos="9072"/>
      </w:tabs>
    </w:pPr>
  </w:style>
  <w:style w:type="character" w:customStyle="1" w:styleId="PieddepageCar">
    <w:name w:val="Pied de page Car"/>
    <w:basedOn w:val="Policepardfaut"/>
    <w:link w:val="Pieddepage"/>
    <w:uiPriority w:val="99"/>
    <w:rsid w:val="00A30451"/>
    <w:rPr>
      <w:rFonts w:ascii="Times New Roman" w:eastAsia="Times New Roman" w:hAnsi="Times New Roman" w:cs="Times New Roman"/>
      <w:sz w:val="24"/>
      <w:szCs w:val="24"/>
      <w:lang w:val="en-US" w:bidi="ar-DZ"/>
    </w:rPr>
  </w:style>
  <w:style w:type="paragraph" w:styleId="Textedebulles">
    <w:name w:val="Balloon Text"/>
    <w:basedOn w:val="Normal"/>
    <w:link w:val="TextedebullesCar"/>
    <w:uiPriority w:val="99"/>
    <w:semiHidden/>
    <w:unhideWhenUsed/>
    <w:rsid w:val="00130BFE"/>
    <w:rPr>
      <w:rFonts w:ascii="Tahoma" w:hAnsi="Tahoma" w:cs="Tahoma"/>
      <w:sz w:val="16"/>
      <w:szCs w:val="16"/>
    </w:rPr>
  </w:style>
  <w:style w:type="character" w:customStyle="1" w:styleId="TextedebullesCar">
    <w:name w:val="Texte de bulles Car"/>
    <w:basedOn w:val="Policepardfaut"/>
    <w:link w:val="Textedebulles"/>
    <w:uiPriority w:val="99"/>
    <w:semiHidden/>
    <w:rsid w:val="00130BFE"/>
    <w:rPr>
      <w:rFonts w:ascii="Tahoma" w:eastAsia="Times New Roman" w:hAnsi="Tahoma" w:cs="Tahoma"/>
      <w:sz w:val="16"/>
      <w:szCs w:val="16"/>
      <w:lang w:val="en-US" w:bidi="ar-DZ"/>
    </w:rPr>
  </w:style>
  <w:style w:type="paragraph" w:styleId="Corpsdetexte2">
    <w:name w:val="Body Text 2"/>
    <w:basedOn w:val="Normal"/>
    <w:link w:val="Corpsdetexte2Car"/>
    <w:uiPriority w:val="99"/>
    <w:semiHidden/>
    <w:unhideWhenUsed/>
    <w:rsid w:val="00B43C8D"/>
    <w:pPr>
      <w:spacing w:after="120" w:line="480" w:lineRule="auto"/>
    </w:pPr>
  </w:style>
  <w:style w:type="character" w:customStyle="1" w:styleId="Corpsdetexte2Car">
    <w:name w:val="Corps de texte 2 Car"/>
    <w:basedOn w:val="Policepardfaut"/>
    <w:link w:val="Corpsdetexte2"/>
    <w:uiPriority w:val="99"/>
    <w:semiHidden/>
    <w:rsid w:val="00B43C8D"/>
    <w:rPr>
      <w:rFonts w:ascii="Times New Roman" w:eastAsia="Times New Roman" w:hAnsi="Times New Roman" w:cs="Times New Roman"/>
      <w:sz w:val="24"/>
      <w:szCs w:val="24"/>
      <w:lang w:val="en-US" w:bidi="ar-D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1430-F0E7-44B2-88E9-1568D620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375</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ap</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afg</cp:lastModifiedBy>
  <cp:revision>6</cp:revision>
  <cp:lastPrinted>2017-05-07T10:20:00Z</cp:lastPrinted>
  <dcterms:created xsi:type="dcterms:W3CDTF">2017-05-07T10:50:00Z</dcterms:created>
  <dcterms:modified xsi:type="dcterms:W3CDTF">2017-05-22T10:36:00Z</dcterms:modified>
</cp:coreProperties>
</file>