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1A" w:rsidRDefault="0060531A" w:rsidP="005E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</w:p>
    <w:p w:rsidR="005A39E7" w:rsidRPr="00F96668" w:rsidRDefault="005A39E7" w:rsidP="000D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EPIC ALGERIE POSTE</w:t>
      </w:r>
    </w:p>
    <w:p w:rsidR="005A39E7" w:rsidRPr="00F96668" w:rsidRDefault="00F06773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DIRECTION GENERALE D’ALGERIE POSTE</w:t>
      </w:r>
    </w:p>
    <w:p w:rsidR="001C6EAA" w:rsidRPr="00F96668" w:rsidRDefault="001C6EAA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NIF N° : 000216002104442</w:t>
      </w:r>
    </w:p>
    <w:p w:rsidR="001C6EAA" w:rsidRDefault="001C6EAA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</w:p>
    <w:p w:rsidR="000D2CA8" w:rsidRDefault="000D2CA8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</w:p>
    <w:p w:rsidR="00910769" w:rsidRPr="00F96668" w:rsidRDefault="00B917EF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 xml:space="preserve">Avis </w:t>
      </w:r>
      <w:r w:rsidR="006F3925" w:rsidRPr="00F96668">
        <w:rPr>
          <w:rFonts w:ascii="Arial Narrow" w:hAnsi="Arial Narrow" w:cs="Times New Roman"/>
          <w:b/>
          <w:bCs/>
          <w:spacing w:val="1"/>
        </w:rPr>
        <w:t>d’</w:t>
      </w:r>
      <w:r w:rsidRPr="00F96668">
        <w:rPr>
          <w:rFonts w:ascii="Arial Narrow" w:hAnsi="Arial Narrow" w:cs="Times New Roman"/>
          <w:b/>
          <w:bCs/>
          <w:spacing w:val="1"/>
        </w:rPr>
        <w:t xml:space="preserve">appel d’offres </w:t>
      </w:r>
      <w:r w:rsidR="004A3FFE" w:rsidRPr="00F96668">
        <w:rPr>
          <w:rFonts w:ascii="Arial Narrow" w:hAnsi="Arial Narrow" w:cs="Times New Roman"/>
          <w:b/>
          <w:bCs/>
          <w:spacing w:val="1"/>
        </w:rPr>
        <w:t xml:space="preserve">national </w:t>
      </w:r>
      <w:r w:rsidR="00930A90" w:rsidRPr="00F96668">
        <w:rPr>
          <w:rFonts w:ascii="Arial Narrow" w:hAnsi="Arial Narrow" w:cs="Times New Roman"/>
          <w:b/>
          <w:bCs/>
          <w:spacing w:val="1"/>
        </w:rPr>
        <w:t xml:space="preserve">ouvert </w:t>
      </w:r>
      <w:r w:rsidR="00910769" w:rsidRPr="00F96668">
        <w:rPr>
          <w:rFonts w:ascii="Arial Narrow" w:hAnsi="Arial Narrow" w:cs="Times New Roman"/>
          <w:b/>
          <w:bCs/>
          <w:spacing w:val="1"/>
        </w:rPr>
        <w:t>avec exigence de capacités minimales</w:t>
      </w:r>
    </w:p>
    <w:p w:rsidR="00427B83" w:rsidRPr="00F96668" w:rsidRDefault="005A39E7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N°</w:t>
      </w:r>
      <w:r w:rsidR="00BC422D">
        <w:rPr>
          <w:rFonts w:ascii="Arial Narrow" w:hAnsi="Arial Narrow" w:cs="Times New Roman"/>
          <w:b/>
          <w:bCs/>
          <w:spacing w:val="1"/>
        </w:rPr>
        <w:t>19</w:t>
      </w:r>
      <w:bookmarkStart w:id="0" w:name="_GoBack"/>
      <w:bookmarkEnd w:id="0"/>
      <w:r w:rsidR="005E3191" w:rsidRPr="00F96668">
        <w:rPr>
          <w:rFonts w:ascii="Arial Narrow" w:hAnsi="Arial Narrow" w:cs="Times New Roman"/>
          <w:b/>
          <w:bCs/>
          <w:spacing w:val="1"/>
        </w:rPr>
        <w:t>/</w:t>
      </w:r>
      <w:r w:rsidRPr="00F96668">
        <w:rPr>
          <w:rFonts w:ascii="Arial Narrow" w:hAnsi="Arial Narrow" w:cs="Times New Roman"/>
          <w:b/>
          <w:bCs/>
          <w:spacing w:val="1"/>
        </w:rPr>
        <w:t>D.G.A.P/</w:t>
      </w:r>
      <w:r w:rsidR="00D2534B">
        <w:rPr>
          <w:rFonts w:ascii="Arial Narrow" w:hAnsi="Arial Narrow" w:cs="Times New Roman"/>
          <w:b/>
          <w:bCs/>
          <w:spacing w:val="1"/>
        </w:rPr>
        <w:t xml:space="preserve">DDCC/ </w:t>
      </w:r>
      <w:r w:rsidR="00253004">
        <w:rPr>
          <w:rFonts w:ascii="Arial Narrow" w:hAnsi="Arial Narrow" w:cs="Times New Roman"/>
          <w:b/>
          <w:bCs/>
          <w:spacing w:val="1"/>
        </w:rPr>
        <w:t>2017</w:t>
      </w:r>
    </w:p>
    <w:p w:rsidR="004018F5" w:rsidRDefault="004018F5" w:rsidP="000D2CA8">
      <w:pPr>
        <w:spacing w:after="0" w:line="240" w:lineRule="auto"/>
        <w:jc w:val="center"/>
        <w:rPr>
          <w:rFonts w:ascii="Arial Narrow" w:hAnsi="Arial Narrow" w:cs="Times New Roman"/>
          <w:spacing w:val="1"/>
        </w:rPr>
      </w:pPr>
    </w:p>
    <w:p w:rsidR="000D2CA8" w:rsidRPr="00F96668" w:rsidRDefault="000D2CA8" w:rsidP="000D2CA8">
      <w:pPr>
        <w:spacing w:after="0" w:line="240" w:lineRule="auto"/>
        <w:jc w:val="center"/>
        <w:rPr>
          <w:rFonts w:ascii="Arial Narrow" w:hAnsi="Arial Narrow" w:cs="Times New Roman"/>
          <w:spacing w:val="1"/>
        </w:rPr>
      </w:pPr>
    </w:p>
    <w:p w:rsidR="00AD6EF3" w:rsidRPr="00253004" w:rsidRDefault="00863866" w:rsidP="00932F0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53004">
        <w:rPr>
          <w:rFonts w:ascii="Arial Narrow" w:hAnsi="Arial Narrow"/>
          <w:spacing w:val="1"/>
          <w:sz w:val="24"/>
          <w:szCs w:val="24"/>
        </w:rPr>
        <w:t>L’</w:t>
      </w:r>
      <w:r w:rsidR="005A39E7" w:rsidRPr="00253004">
        <w:rPr>
          <w:rFonts w:ascii="Arial Narrow" w:hAnsi="Arial Narrow"/>
          <w:spacing w:val="1"/>
          <w:sz w:val="24"/>
          <w:szCs w:val="24"/>
        </w:rPr>
        <w:t xml:space="preserve">EPIC ALGERIE POSTE lance un avis </w:t>
      </w:r>
      <w:r w:rsidR="00AE66ED" w:rsidRPr="00253004">
        <w:rPr>
          <w:rFonts w:ascii="Arial Narrow" w:hAnsi="Arial Narrow"/>
          <w:spacing w:val="1"/>
          <w:sz w:val="24"/>
          <w:szCs w:val="24"/>
        </w:rPr>
        <w:t xml:space="preserve">appel d’offres national </w:t>
      </w:r>
      <w:r w:rsidR="00930A90" w:rsidRPr="00253004">
        <w:rPr>
          <w:rFonts w:ascii="Arial Narrow" w:hAnsi="Arial Narrow" w:cs="Times New Roman"/>
          <w:spacing w:val="1"/>
          <w:sz w:val="24"/>
          <w:szCs w:val="24"/>
        </w:rPr>
        <w:t>ouvert avec exigence de capacités minimales</w:t>
      </w:r>
      <w:r w:rsidR="00AE66ED" w:rsidRPr="00253004">
        <w:rPr>
          <w:rFonts w:ascii="Arial Narrow" w:hAnsi="Arial Narrow"/>
          <w:spacing w:val="1"/>
          <w:sz w:val="24"/>
          <w:szCs w:val="24"/>
        </w:rPr>
        <w:t>,</w:t>
      </w:r>
      <w:r w:rsidR="00443544">
        <w:rPr>
          <w:rFonts w:ascii="Arial Narrow" w:hAnsi="Arial Narrow"/>
          <w:spacing w:val="1"/>
          <w:sz w:val="24"/>
          <w:szCs w:val="24"/>
        </w:rPr>
        <w:t xml:space="preserve"> </w:t>
      </w:r>
      <w:r w:rsidR="001A0B31" w:rsidRPr="00253004">
        <w:rPr>
          <w:rFonts w:ascii="Arial Narrow" w:hAnsi="Arial Narrow"/>
          <w:spacing w:val="1"/>
          <w:sz w:val="24"/>
          <w:szCs w:val="24"/>
        </w:rPr>
        <w:t xml:space="preserve">pour </w:t>
      </w:r>
      <w:r w:rsidR="004A3FFE" w:rsidRPr="00972178">
        <w:rPr>
          <w:rFonts w:ascii="Arial Narrow" w:hAnsi="Arial Narrow"/>
          <w:b/>
          <w:bCs/>
          <w:spacing w:val="1"/>
          <w:sz w:val="24"/>
          <w:szCs w:val="24"/>
        </w:rPr>
        <w:t>l’acquisition</w:t>
      </w:r>
      <w:r w:rsidR="00443544" w:rsidRPr="00972178">
        <w:rPr>
          <w:rFonts w:ascii="Arial Narrow" w:hAnsi="Arial Narrow"/>
          <w:b/>
          <w:bCs/>
          <w:spacing w:val="1"/>
          <w:sz w:val="24"/>
          <w:szCs w:val="24"/>
        </w:rPr>
        <w:t xml:space="preserve"> de </w:t>
      </w:r>
      <w:r w:rsidR="00932F02">
        <w:rPr>
          <w:rFonts w:ascii="Arial Narrow" w:hAnsi="Arial Narrow"/>
          <w:b/>
          <w:bCs/>
          <w:spacing w:val="1"/>
          <w:sz w:val="24"/>
          <w:szCs w:val="24"/>
        </w:rPr>
        <w:t>100</w:t>
      </w:r>
      <w:r w:rsidR="001C6EAA">
        <w:rPr>
          <w:rFonts w:ascii="Arial Narrow" w:hAnsi="Arial Narrow"/>
          <w:b/>
          <w:bCs/>
          <w:spacing w:val="1"/>
          <w:sz w:val="24"/>
          <w:szCs w:val="24"/>
        </w:rPr>
        <w:t xml:space="preserve"> fourgonnettes</w:t>
      </w:r>
      <w:r w:rsidR="00932F02">
        <w:rPr>
          <w:rFonts w:ascii="Arial Narrow" w:hAnsi="Arial Narrow"/>
          <w:b/>
          <w:bCs/>
          <w:spacing w:val="1"/>
          <w:sz w:val="24"/>
          <w:szCs w:val="24"/>
        </w:rPr>
        <w:t xml:space="preserve"> tôlées </w:t>
      </w:r>
      <w:r w:rsidR="004A3FFE" w:rsidRPr="00253004">
        <w:rPr>
          <w:rFonts w:ascii="Arial Narrow" w:hAnsi="Arial Narrow"/>
          <w:spacing w:val="1"/>
          <w:sz w:val="24"/>
          <w:szCs w:val="24"/>
        </w:rPr>
        <w:t xml:space="preserve">pour </w:t>
      </w:r>
      <w:r w:rsidR="00D2534B">
        <w:rPr>
          <w:rFonts w:ascii="Arial Narrow" w:hAnsi="Arial Narrow"/>
          <w:spacing w:val="1"/>
          <w:sz w:val="24"/>
          <w:szCs w:val="24"/>
        </w:rPr>
        <w:t>l</w:t>
      </w:r>
      <w:r w:rsidR="001C6EAA">
        <w:rPr>
          <w:rFonts w:ascii="Arial Narrow" w:hAnsi="Arial Narrow"/>
          <w:spacing w:val="1"/>
          <w:sz w:val="24"/>
          <w:szCs w:val="24"/>
        </w:rPr>
        <w:t>'acheminement et la distribution du courrier</w:t>
      </w:r>
      <w:r w:rsidR="004A3FFE" w:rsidRPr="00253004">
        <w:rPr>
          <w:rFonts w:ascii="Arial Narrow" w:hAnsi="Arial Narrow"/>
          <w:spacing w:val="1"/>
          <w:sz w:val="24"/>
          <w:szCs w:val="24"/>
        </w:rPr>
        <w:t>.</w:t>
      </w:r>
    </w:p>
    <w:p w:rsidR="00910769" w:rsidRPr="00253004" w:rsidRDefault="00910769" w:rsidP="000D2C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3544" w:rsidRDefault="00910769" w:rsidP="000D2C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53004">
        <w:rPr>
          <w:rFonts w:ascii="Arial Narrow" w:hAnsi="Arial Narrow"/>
          <w:sz w:val="24"/>
          <w:szCs w:val="24"/>
        </w:rPr>
        <w:t xml:space="preserve">Cet appel d’offres est destiné aux </w:t>
      </w:r>
      <w:r w:rsidR="00930A90" w:rsidRPr="00253004">
        <w:rPr>
          <w:rFonts w:ascii="Arial Narrow" w:hAnsi="Arial Narrow"/>
          <w:sz w:val="24"/>
          <w:szCs w:val="24"/>
        </w:rPr>
        <w:t xml:space="preserve">: </w:t>
      </w:r>
      <w:r w:rsidR="00427B83" w:rsidRPr="00443544">
        <w:rPr>
          <w:rFonts w:ascii="Arial Narrow" w:hAnsi="Arial Narrow"/>
          <w:sz w:val="24"/>
          <w:szCs w:val="24"/>
        </w:rPr>
        <w:t xml:space="preserve"> </w:t>
      </w:r>
    </w:p>
    <w:p w:rsidR="00237A49" w:rsidRPr="00BB4DE9" w:rsidRDefault="00237A49" w:rsidP="00237A49">
      <w:pPr>
        <w:pStyle w:val="Paragraphedeliste"/>
        <w:numPr>
          <w:ilvl w:val="0"/>
          <w:numId w:val="17"/>
        </w:numPr>
        <w:spacing w:before="120" w:after="100" w:afterAutospacing="1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BB4DE9">
        <w:rPr>
          <w:rFonts w:ascii="Arial Narrow" w:hAnsi="Arial Narrow"/>
          <w:sz w:val="24"/>
          <w:szCs w:val="24"/>
        </w:rPr>
        <w:t xml:space="preserve">Aux fabricants, représentants ou distributeurs, intervenant dans la commercialisation des </w:t>
      </w:r>
      <w:r>
        <w:rPr>
          <w:rFonts w:ascii="Arial Narrow" w:hAnsi="Arial Narrow"/>
          <w:sz w:val="24"/>
          <w:szCs w:val="24"/>
        </w:rPr>
        <w:t>fourgonnettes.</w:t>
      </w:r>
    </w:p>
    <w:p w:rsidR="00237A49" w:rsidRPr="001F5A39" w:rsidRDefault="00237A49" w:rsidP="00237A49">
      <w:pPr>
        <w:pStyle w:val="Paragraphedeliste"/>
        <w:numPr>
          <w:ilvl w:val="0"/>
          <w:numId w:val="17"/>
        </w:numPr>
        <w:spacing w:before="120" w:after="100" w:afterAutospacing="1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BB4DE9">
        <w:rPr>
          <w:rFonts w:ascii="Arial Narrow" w:hAnsi="Arial Narrow"/>
          <w:sz w:val="24"/>
          <w:szCs w:val="24"/>
        </w:rPr>
        <w:t>Aux soumissionnaires ayant de références professionnelles, appuyées d'attestations de bonne exécution de marchés ou de commandes d’équipements similaires</w:t>
      </w:r>
      <w:r w:rsidRPr="00BB4DE9">
        <w:rPr>
          <w:rFonts w:ascii="Arial Narrow" w:hAnsi="Arial Narrow"/>
          <w:iCs/>
          <w:sz w:val="24"/>
          <w:szCs w:val="24"/>
        </w:rPr>
        <w:t>.</w:t>
      </w:r>
    </w:p>
    <w:p w:rsidR="00882A45" w:rsidRPr="00253004" w:rsidRDefault="005A39E7" w:rsidP="000D2CA8">
      <w:pPr>
        <w:pStyle w:val="Paragraphedeliste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Les entreprises intéressées peuvent </w:t>
      </w:r>
      <w:r w:rsidR="00863866" w:rsidRPr="00253004">
        <w:rPr>
          <w:rFonts w:ascii="Arial Narrow" w:hAnsi="Arial Narrow" w:cs="Times New Roman"/>
          <w:spacing w:val="1"/>
          <w:sz w:val="24"/>
          <w:szCs w:val="24"/>
        </w:rPr>
        <w:t>retirer le ca</w:t>
      </w:r>
      <w:r w:rsidR="009E50A2" w:rsidRPr="00253004">
        <w:rPr>
          <w:rFonts w:ascii="Arial Narrow" w:hAnsi="Arial Narrow" w:cs="Times New Roman"/>
          <w:spacing w:val="1"/>
          <w:sz w:val="24"/>
          <w:szCs w:val="24"/>
        </w:rPr>
        <w:t xml:space="preserve">hier des charges </w:t>
      </w:r>
      <w:r w:rsidR="00882A45" w:rsidRPr="00253004">
        <w:rPr>
          <w:rFonts w:ascii="Arial Narrow" w:hAnsi="Arial Narrow"/>
          <w:sz w:val="24"/>
          <w:szCs w:val="24"/>
        </w:rPr>
        <w:t xml:space="preserve">auprès de la </w:t>
      </w:r>
      <w:r w:rsidR="00882A45" w:rsidRPr="00253004">
        <w:rPr>
          <w:rFonts w:ascii="Arial Narrow" w:hAnsi="Arial Narrow"/>
          <w:b/>
          <w:bCs/>
          <w:sz w:val="24"/>
          <w:szCs w:val="24"/>
        </w:rPr>
        <w:t>Direction Générale d’Algérie Poste, Direction des AffairesJuridiques et des Relations Internationales, Sous Direction des Relations Contractuelles, 10</w:t>
      </w:r>
      <w:r w:rsidR="00882A45" w:rsidRPr="00253004">
        <w:rPr>
          <w:rFonts w:ascii="Arial Narrow" w:hAnsi="Arial Narrow"/>
          <w:b/>
          <w:bCs/>
          <w:sz w:val="24"/>
          <w:szCs w:val="24"/>
          <w:vertAlign w:val="superscript"/>
        </w:rPr>
        <w:t>ème</w:t>
      </w:r>
      <w:r w:rsidR="00882A45" w:rsidRPr="00253004">
        <w:rPr>
          <w:rFonts w:ascii="Arial Narrow" w:hAnsi="Arial Narrow"/>
          <w:b/>
          <w:bCs/>
          <w:sz w:val="24"/>
          <w:szCs w:val="24"/>
        </w:rPr>
        <w:t xml:space="preserve"> étage, Lot n° 01 parcelle n° 04 Zone d’Affaires, BAB EZZOUAR, Alger</w:t>
      </w:r>
      <w:r w:rsidR="00C01B85" w:rsidRPr="00253004">
        <w:rPr>
          <w:rFonts w:ascii="Arial Narrow" w:hAnsi="Arial Narrow"/>
          <w:sz w:val="24"/>
          <w:szCs w:val="24"/>
        </w:rPr>
        <w:t xml:space="preserve"> contre le paiement de la somme</w:t>
      </w:r>
      <w:r w:rsidR="00882A45" w:rsidRPr="00253004">
        <w:rPr>
          <w:rFonts w:ascii="Arial Narrow" w:hAnsi="Arial Narrow"/>
          <w:sz w:val="24"/>
          <w:szCs w:val="24"/>
        </w:rPr>
        <w:t xml:space="preserve">, non remboursable, de </w:t>
      </w:r>
      <w:r w:rsidR="00C02C94">
        <w:rPr>
          <w:rFonts w:ascii="Arial Narrow" w:hAnsi="Arial Narrow"/>
          <w:sz w:val="24"/>
          <w:szCs w:val="24"/>
        </w:rPr>
        <w:t>dix</w:t>
      </w:r>
      <w:r w:rsidR="00AD0D07" w:rsidRPr="00253004">
        <w:rPr>
          <w:rFonts w:ascii="Arial Narrow" w:hAnsi="Arial Narrow"/>
          <w:sz w:val="24"/>
          <w:szCs w:val="24"/>
        </w:rPr>
        <w:t xml:space="preserve"> </w:t>
      </w:r>
      <w:r w:rsidR="00882A45" w:rsidRPr="00253004">
        <w:rPr>
          <w:rFonts w:ascii="Arial Narrow" w:hAnsi="Arial Narrow"/>
          <w:sz w:val="24"/>
          <w:szCs w:val="24"/>
        </w:rPr>
        <w:t>mille  dinars (</w:t>
      </w:r>
      <w:r w:rsidR="00C02C94">
        <w:rPr>
          <w:rFonts w:ascii="Arial Narrow" w:hAnsi="Arial Narrow"/>
          <w:b/>
          <w:sz w:val="24"/>
          <w:szCs w:val="24"/>
        </w:rPr>
        <w:t>10</w:t>
      </w:r>
      <w:r w:rsidR="00882A45" w:rsidRPr="00253004">
        <w:rPr>
          <w:rFonts w:ascii="Arial Narrow" w:hAnsi="Arial Narrow"/>
          <w:b/>
          <w:sz w:val="24"/>
          <w:szCs w:val="24"/>
        </w:rPr>
        <w:t>.000,00 DA</w:t>
      </w:r>
      <w:r w:rsidR="00882A45" w:rsidRPr="00253004">
        <w:rPr>
          <w:rFonts w:ascii="Arial Narrow" w:hAnsi="Arial Narrow"/>
          <w:sz w:val="24"/>
          <w:szCs w:val="24"/>
        </w:rPr>
        <w:t xml:space="preserve">) à virer au compte courant postal CCP n° </w:t>
      </w:r>
      <w:r w:rsidR="00882A45" w:rsidRPr="007137DE">
        <w:rPr>
          <w:rFonts w:ascii="Arial Narrow" w:hAnsi="Arial Narrow"/>
          <w:b/>
          <w:bCs/>
          <w:sz w:val="24"/>
          <w:szCs w:val="24"/>
        </w:rPr>
        <w:t>380576 clé 80</w:t>
      </w:r>
      <w:r w:rsidR="00882A45" w:rsidRPr="00253004">
        <w:rPr>
          <w:rFonts w:ascii="Arial Narrow" w:hAnsi="Arial Narrow"/>
          <w:sz w:val="24"/>
          <w:szCs w:val="24"/>
        </w:rPr>
        <w:t xml:space="preserve"> ouvert au nom de la Dir</w:t>
      </w:r>
      <w:r w:rsidR="00F96668" w:rsidRPr="00253004">
        <w:rPr>
          <w:rFonts w:ascii="Arial Narrow" w:hAnsi="Arial Narrow"/>
          <w:sz w:val="24"/>
          <w:szCs w:val="24"/>
        </w:rPr>
        <w:t>ection Générale d'Algérie Poste.</w:t>
      </w:r>
    </w:p>
    <w:p w:rsidR="00C01B85" w:rsidRPr="00253004" w:rsidRDefault="00C01B85" w:rsidP="000D2CA8">
      <w:pPr>
        <w:pStyle w:val="Paragraphedeliste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C37A9C" w:rsidRDefault="00C37A9C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Les offres doivent être accompagnées des documents exigés et mentionnés dans le cahier des charges à l’article </w:t>
      </w:r>
      <w:r w:rsidR="002766AB" w:rsidRPr="00253004">
        <w:rPr>
          <w:rFonts w:ascii="Arial Narrow" w:hAnsi="Arial Narrow" w:cs="Times New Roman"/>
          <w:spacing w:val="1"/>
          <w:sz w:val="24"/>
          <w:szCs w:val="24"/>
        </w:rPr>
        <w:t>1</w:t>
      </w:r>
      <w:r w:rsidR="00F96668" w:rsidRPr="00253004">
        <w:rPr>
          <w:rFonts w:ascii="Arial Narrow" w:hAnsi="Arial Narrow" w:cs="Times New Roman"/>
          <w:spacing w:val="1"/>
          <w:sz w:val="24"/>
          <w:szCs w:val="24"/>
        </w:rPr>
        <w:t>4</w:t>
      </w:r>
      <w:r w:rsidRPr="00253004">
        <w:rPr>
          <w:rFonts w:ascii="Arial Narrow" w:hAnsi="Arial Narrow" w:cs="Times New Roman"/>
          <w:spacing w:val="1"/>
          <w:sz w:val="24"/>
          <w:szCs w:val="24"/>
          <w:rtl/>
        </w:rPr>
        <w:t>.</w:t>
      </w:r>
    </w:p>
    <w:p w:rsidR="00970989" w:rsidRDefault="00970989" w:rsidP="00970989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</w:p>
    <w:p w:rsidR="00510D3D" w:rsidRDefault="00510D3D" w:rsidP="00B861DF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>Les offres doivent être déposées</w:t>
      </w:r>
      <w:r w:rsidR="00970989">
        <w:rPr>
          <w:rFonts w:ascii="Arial Narrow" w:hAnsi="Arial Narrow" w:cs="Times New Roman"/>
          <w:spacing w:val="1"/>
          <w:sz w:val="24"/>
          <w:szCs w:val="24"/>
        </w:rPr>
        <w:t xml:space="preserve"> le ……………………avant </w:t>
      </w:r>
      <w:r w:rsidR="00B861DF">
        <w:rPr>
          <w:rFonts w:ascii="Arial Narrow" w:hAnsi="Arial Narrow" w:cs="Times New Roman"/>
          <w:spacing w:val="1"/>
          <w:sz w:val="24"/>
          <w:szCs w:val="24"/>
        </w:rPr>
        <w:t>midi 12h</w:t>
      </w:r>
      <w:r w:rsidR="00970989">
        <w:rPr>
          <w:rFonts w:ascii="Arial Narrow" w:hAnsi="Arial Narrow" w:cs="Times New Roman"/>
          <w:spacing w:val="1"/>
          <w:sz w:val="24"/>
          <w:szCs w:val="24"/>
        </w:rPr>
        <w:t xml:space="preserve">00 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à 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la Direction Générale d’Algérie Poste, Direction des Affaires Juridiques et</w:t>
      </w:r>
      <w:r w:rsidR="000D2CA8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des Relations Internationales,</w:t>
      </w:r>
      <w:r w:rsidR="000D2CA8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="00807E78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s</w:t>
      </w:r>
      <w:r w:rsidR="00863866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ous Direction des relations contractuelles</w:t>
      </w:r>
      <w:r w:rsidR="0042527D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,10</w:t>
      </w:r>
      <w:r w:rsidR="00043625" w:rsidRPr="00253004">
        <w:rPr>
          <w:rFonts w:ascii="Arial Narrow" w:hAnsi="Arial Narrow" w:cs="Times New Roman"/>
          <w:b/>
          <w:bCs/>
          <w:spacing w:val="1"/>
          <w:sz w:val="24"/>
          <w:szCs w:val="24"/>
          <w:vertAlign w:val="superscript"/>
        </w:rPr>
        <w:t>ème</w:t>
      </w:r>
      <w:r w:rsidR="00F96668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étage</w:t>
      </w:r>
      <w:r w:rsidR="0042527D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lot n° 01 parcelle n° 04</w:t>
      </w:r>
      <w:r w:rsidR="002674B8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</w:t>
      </w:r>
      <w:r w:rsidR="00863866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Quartier</w:t>
      </w:r>
      <w:r w:rsidR="00011EBB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d’Affaires, Bâb Ezzouar</w:t>
      </w:r>
      <w:r w:rsidR="004F4411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Alger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, </w:t>
      </w:r>
      <w:r w:rsidR="00C22EB7" w:rsidRPr="00253004">
        <w:rPr>
          <w:rFonts w:ascii="Arial Narrow" w:hAnsi="Arial Narrow" w:cs="Times New Roman"/>
          <w:spacing w:val="1"/>
          <w:sz w:val="24"/>
          <w:szCs w:val="24"/>
        </w:rPr>
        <w:t xml:space="preserve">sous </w:t>
      </w:r>
      <w:r w:rsidR="00097987" w:rsidRPr="00253004">
        <w:rPr>
          <w:rFonts w:ascii="Arial Narrow" w:hAnsi="Arial Narrow" w:cs="Times New Roman"/>
          <w:spacing w:val="1"/>
          <w:sz w:val="24"/>
          <w:szCs w:val="24"/>
        </w:rPr>
        <w:t>trois</w:t>
      </w:r>
      <w:r w:rsidR="00EE3877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="00C22EB7" w:rsidRPr="00253004">
        <w:rPr>
          <w:rFonts w:ascii="Arial Narrow" w:hAnsi="Arial Narrow" w:cs="Times New Roman"/>
          <w:spacing w:val="1"/>
          <w:sz w:val="24"/>
          <w:szCs w:val="24"/>
        </w:rPr>
        <w:t>enveloppes séparées fermées et cachetées et  intégrées dans l’enveloppe extérieure qui doit être fermée, anonyme et porter les mentions apparentes suivantes 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>:</w:t>
      </w:r>
    </w:p>
    <w:p w:rsidR="000D2CA8" w:rsidRPr="00253004" w:rsidRDefault="000D2CA8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</w:p>
    <w:p w:rsidR="00930A90" w:rsidRPr="00253004" w:rsidRDefault="001A0B31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253004">
        <w:rPr>
          <w:rFonts w:ascii="Arial Narrow" w:hAnsi="Arial Narrow" w:cs="Andalus"/>
          <w:b/>
          <w:bCs/>
          <w:spacing w:val="1"/>
          <w:sz w:val="24"/>
          <w:szCs w:val="24"/>
        </w:rPr>
        <w:t xml:space="preserve">Appel d’offre </w:t>
      </w:r>
      <w:r w:rsidR="00427B83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national </w:t>
      </w:r>
      <w:r w:rsidR="00930A90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ouvert </w:t>
      </w:r>
    </w:p>
    <w:p w:rsidR="00930A90" w:rsidRPr="00253004" w:rsidRDefault="00930A90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avec exigence de capacités minimales</w:t>
      </w:r>
    </w:p>
    <w:p w:rsidR="00FA24E8" w:rsidRPr="00253004" w:rsidRDefault="00FA24E8" w:rsidP="000D2CA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eastAsia="Batang" w:hAnsi="Arial Narrow" w:cs="Andalus"/>
          <w:b/>
          <w:sz w:val="24"/>
          <w:szCs w:val="24"/>
          <w:lang w:bidi="he-IL"/>
        </w:rPr>
      </w:pP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N°……</w:t>
      </w:r>
      <w:r w:rsidR="0042527D"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/DGAP</w:t>
      </w: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/</w:t>
      </w:r>
      <w:r w:rsidR="00D2534B">
        <w:rPr>
          <w:rFonts w:ascii="Arial Narrow" w:eastAsia="Batang" w:hAnsi="Arial Narrow" w:cs="Andalus"/>
          <w:b/>
          <w:sz w:val="24"/>
          <w:szCs w:val="24"/>
          <w:lang w:bidi="he-IL"/>
        </w:rPr>
        <w:t>DDCC/</w:t>
      </w: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201</w:t>
      </w:r>
      <w:r w:rsidR="00253004"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7</w:t>
      </w: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 xml:space="preserve"> ayant pour objet </w:t>
      </w:r>
    </w:p>
    <w:p w:rsidR="00FA24E8" w:rsidRDefault="003B3E55" w:rsidP="00932F02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53004">
        <w:rPr>
          <w:rFonts w:ascii="Arial Narrow" w:hAnsi="Arial Narrow" w:cs="Andalus"/>
          <w:b/>
          <w:bCs/>
          <w:sz w:val="24"/>
          <w:szCs w:val="24"/>
        </w:rPr>
        <w:t>«</w:t>
      </w:r>
      <w:r w:rsidR="00443544" w:rsidRPr="00443544">
        <w:rPr>
          <w:rFonts w:ascii="Arial Narrow" w:hAnsi="Arial Narrow"/>
          <w:b/>
          <w:bCs/>
          <w:spacing w:val="1"/>
          <w:sz w:val="24"/>
          <w:szCs w:val="24"/>
        </w:rPr>
        <w:t xml:space="preserve">Acquisition de </w:t>
      </w:r>
      <w:r w:rsidR="00932F02">
        <w:rPr>
          <w:rFonts w:ascii="Arial Narrow" w:hAnsi="Arial Narrow"/>
          <w:b/>
          <w:bCs/>
          <w:spacing w:val="1"/>
          <w:sz w:val="24"/>
          <w:szCs w:val="24"/>
        </w:rPr>
        <w:t>100</w:t>
      </w:r>
      <w:r w:rsidR="000D2CA8">
        <w:rPr>
          <w:rFonts w:ascii="Arial Narrow" w:hAnsi="Arial Narrow"/>
          <w:b/>
          <w:bCs/>
          <w:spacing w:val="1"/>
          <w:sz w:val="24"/>
          <w:szCs w:val="24"/>
        </w:rPr>
        <w:t xml:space="preserve"> fourgonnettes</w:t>
      </w:r>
      <w:r w:rsidR="00932F02">
        <w:rPr>
          <w:rFonts w:ascii="Arial Narrow" w:hAnsi="Arial Narrow" w:cs="Andalus"/>
          <w:b/>
          <w:bCs/>
          <w:sz w:val="24"/>
          <w:szCs w:val="24"/>
        </w:rPr>
        <w:t xml:space="preserve"> tôlées</w:t>
      </w:r>
      <w:r w:rsidR="00DF1FBE" w:rsidRPr="00443544">
        <w:rPr>
          <w:rFonts w:ascii="Arial Narrow" w:hAnsi="Arial Narrow" w:cs="Andalus"/>
          <w:b/>
          <w:bCs/>
          <w:sz w:val="24"/>
          <w:szCs w:val="24"/>
        </w:rPr>
        <w:t>»</w:t>
      </w:r>
    </w:p>
    <w:p w:rsidR="00443544" w:rsidRPr="00253004" w:rsidRDefault="00443544" w:rsidP="000D2CA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FA24E8" w:rsidRPr="00253004" w:rsidRDefault="00FA24E8" w:rsidP="000D2CA8">
      <w:pPr>
        <w:pStyle w:val="Corpsdetexte"/>
        <w:jc w:val="center"/>
        <w:rPr>
          <w:rFonts w:ascii="Arial Narrow" w:eastAsia="Batang" w:hAnsi="Arial Narrow" w:cs="Andalus"/>
          <w:b/>
          <w:szCs w:val="24"/>
          <w:lang w:bidi="he-IL"/>
        </w:rPr>
      </w:pPr>
      <w:r w:rsidRPr="00253004">
        <w:rPr>
          <w:rFonts w:ascii="Arial Narrow" w:eastAsia="Batang" w:hAnsi="Arial Narrow" w:cs="Andalus"/>
          <w:b/>
          <w:szCs w:val="24"/>
          <w:lang w:bidi="he-IL"/>
        </w:rPr>
        <w:t xml:space="preserve"> « </w:t>
      </w:r>
      <w:r w:rsidR="002766AB" w:rsidRPr="00253004">
        <w:rPr>
          <w:rFonts w:ascii="Arial Narrow" w:eastAsiaTheme="minorEastAsia" w:hAnsi="Arial Narrow" w:cs="Andalus"/>
          <w:b/>
          <w:bCs/>
          <w:spacing w:val="1"/>
          <w:szCs w:val="24"/>
          <w:lang w:val="fr-FR"/>
        </w:rPr>
        <w:t>A n’ouvrir que par la commission d’ouverture des plis et d’évaluation des offres</w:t>
      </w:r>
      <w:r w:rsidRPr="00253004">
        <w:rPr>
          <w:rFonts w:ascii="Arial Narrow" w:eastAsiaTheme="minorEastAsia" w:hAnsi="Arial Narrow" w:cs="Andalus"/>
          <w:b/>
          <w:bCs/>
          <w:spacing w:val="1"/>
          <w:szCs w:val="24"/>
          <w:lang w:val="fr-FR"/>
        </w:rPr>
        <w:t>»</w:t>
      </w:r>
    </w:p>
    <w:p w:rsidR="002B0A33" w:rsidRPr="00253004" w:rsidRDefault="002B0A33" w:rsidP="000D2CA8">
      <w:pPr>
        <w:pStyle w:val="Corpsdetexte"/>
        <w:jc w:val="center"/>
        <w:rPr>
          <w:rFonts w:ascii="Arial Narrow" w:eastAsia="Batang" w:hAnsi="Arial Narrow" w:cs="Andalus"/>
          <w:b/>
          <w:szCs w:val="24"/>
          <w:lang w:bidi="he-IL"/>
        </w:rPr>
      </w:pPr>
    </w:p>
    <w:p w:rsidR="002B0A33" w:rsidRDefault="00D7745A" w:rsidP="00674BA3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La durée de préparation des offres est fixée 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à </w:t>
      </w:r>
      <w:r w:rsidR="00674BA3">
        <w:rPr>
          <w:rFonts w:ascii="Arial Narrow" w:hAnsi="Arial Narrow" w:cs="Times New Roman"/>
          <w:b/>
          <w:bCs/>
          <w:spacing w:val="1"/>
          <w:sz w:val="24"/>
          <w:szCs w:val="24"/>
        </w:rPr>
        <w:t>Vingt et Un (21</w:t>
      </w:r>
      <w:r w:rsidR="00510D3D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) jours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 à compter de la date de la première </w:t>
      </w:r>
      <w:r w:rsidR="00CF326F" w:rsidRPr="00253004">
        <w:rPr>
          <w:rFonts w:ascii="Arial Narrow" w:hAnsi="Arial Narrow" w:cs="Times New Roman"/>
          <w:spacing w:val="1"/>
          <w:sz w:val="24"/>
          <w:szCs w:val="24"/>
        </w:rPr>
        <w:t>publication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 de l’avi</w:t>
      </w:r>
      <w:r w:rsidR="00E92EE7">
        <w:rPr>
          <w:rFonts w:ascii="Arial Narrow" w:hAnsi="Arial Narrow" w:cs="Times New Roman"/>
          <w:spacing w:val="1"/>
          <w:sz w:val="24"/>
          <w:szCs w:val="24"/>
        </w:rPr>
        <w:t>s d’appel d’offres sur le site d’Algérie poste (</w:t>
      </w:r>
      <w:hyperlink r:id="rId5" w:history="1">
        <w:r w:rsidR="00E92EE7" w:rsidRPr="003E47D7">
          <w:rPr>
            <w:rStyle w:val="Lienhypertexte"/>
            <w:rFonts w:ascii="Arial Narrow" w:hAnsi="Arial Narrow" w:cs="Times New Roman"/>
            <w:spacing w:val="1"/>
            <w:sz w:val="24"/>
            <w:szCs w:val="24"/>
          </w:rPr>
          <w:t>www.poste.dz</w:t>
        </w:r>
      </w:hyperlink>
      <w:r w:rsidR="007137DE">
        <w:rPr>
          <w:rFonts w:ascii="Arial Narrow" w:hAnsi="Arial Narrow" w:cs="Times New Roman"/>
          <w:spacing w:val="1"/>
          <w:sz w:val="24"/>
          <w:szCs w:val="24"/>
        </w:rPr>
        <w:t>) et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 la </w:t>
      </w:r>
      <w:r w:rsidR="002B0A33" w:rsidRPr="00253004">
        <w:rPr>
          <w:rFonts w:ascii="Arial Narrow" w:hAnsi="Arial Narrow" w:cs="Times New Roman"/>
          <w:spacing w:val="1"/>
          <w:sz w:val="24"/>
          <w:szCs w:val="24"/>
        </w:rPr>
        <w:t>presse</w:t>
      </w:r>
      <w:r w:rsidR="007137DE">
        <w:rPr>
          <w:rFonts w:ascii="Arial Narrow" w:hAnsi="Arial Narrow" w:cs="Times New Roman"/>
          <w:spacing w:val="1"/>
          <w:sz w:val="24"/>
          <w:szCs w:val="24"/>
        </w:rPr>
        <w:t xml:space="preserve"> nationale</w:t>
      </w:r>
      <w:r w:rsidR="002B0A33" w:rsidRPr="00253004">
        <w:rPr>
          <w:rFonts w:ascii="Arial Narrow" w:hAnsi="Arial Narrow" w:cs="Times New Roman"/>
          <w:spacing w:val="1"/>
          <w:sz w:val="24"/>
          <w:szCs w:val="24"/>
        </w:rPr>
        <w:t xml:space="preserve">. </w:t>
      </w:r>
    </w:p>
    <w:p w:rsidR="000D2CA8" w:rsidRPr="00253004" w:rsidRDefault="000D2CA8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</w:p>
    <w:p w:rsidR="00EB04DC" w:rsidRPr="00253004" w:rsidRDefault="00510D3D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>Les soumissionnaires resteront engagés par leurs of</w:t>
      </w:r>
      <w:r w:rsidR="00443544">
        <w:rPr>
          <w:rFonts w:ascii="Arial Narrow" w:hAnsi="Arial Narrow" w:cs="Times New Roman"/>
          <w:spacing w:val="1"/>
          <w:sz w:val="24"/>
          <w:szCs w:val="24"/>
        </w:rPr>
        <w:t xml:space="preserve">fres pendant une durée de </w:t>
      </w:r>
      <w:r w:rsidR="00972178">
        <w:rPr>
          <w:rFonts w:ascii="Arial Narrow" w:hAnsi="Arial Narrow" w:cs="Times New Roman"/>
          <w:spacing w:val="1"/>
          <w:sz w:val="24"/>
          <w:szCs w:val="24"/>
        </w:rPr>
        <w:t>quatre</w:t>
      </w:r>
      <w:r w:rsidR="00443544">
        <w:rPr>
          <w:rFonts w:ascii="Arial Narrow" w:hAnsi="Arial Narrow" w:cs="Times New Roman"/>
          <w:spacing w:val="1"/>
          <w:sz w:val="24"/>
          <w:szCs w:val="24"/>
        </w:rPr>
        <w:t xml:space="preserve"> vingt</w:t>
      </w:r>
      <w:r w:rsidR="00972178">
        <w:rPr>
          <w:rFonts w:ascii="Arial Narrow" w:hAnsi="Arial Narrow" w:cs="Times New Roman"/>
          <w:spacing w:val="1"/>
          <w:sz w:val="24"/>
          <w:szCs w:val="24"/>
        </w:rPr>
        <w:t xml:space="preserve"> dix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 (</w:t>
      </w:r>
      <w:r w:rsidR="00972178">
        <w:rPr>
          <w:rFonts w:ascii="Arial Narrow" w:hAnsi="Arial Narrow" w:cs="Times New Roman"/>
          <w:b/>
          <w:bCs/>
          <w:spacing w:val="1"/>
          <w:sz w:val="24"/>
          <w:szCs w:val="24"/>
        </w:rPr>
        <w:t>90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) jours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 calendaires augmentés de la durée de préparation des offres à compter de la date </w:t>
      </w:r>
      <w:r w:rsidR="00E1342A" w:rsidRPr="00253004">
        <w:rPr>
          <w:rFonts w:ascii="Arial Narrow" w:hAnsi="Arial Narrow" w:cs="Times New Roman"/>
          <w:spacing w:val="1"/>
          <w:sz w:val="24"/>
          <w:szCs w:val="24"/>
        </w:rPr>
        <w:t>d’ouverture des plis.</w:t>
      </w:r>
    </w:p>
    <w:sectPr w:rsidR="00EB04DC" w:rsidRPr="00253004" w:rsidSect="004C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A3"/>
    <w:multiLevelType w:val="hybridMultilevel"/>
    <w:tmpl w:val="3856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5B9"/>
    <w:multiLevelType w:val="hybridMultilevel"/>
    <w:tmpl w:val="972E643E"/>
    <w:lvl w:ilvl="0" w:tplc="3CF2A1DC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7147E9"/>
    <w:multiLevelType w:val="hybridMultilevel"/>
    <w:tmpl w:val="DD68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5742"/>
    <w:multiLevelType w:val="hybridMultilevel"/>
    <w:tmpl w:val="475C17AE"/>
    <w:lvl w:ilvl="0" w:tplc="D1D0C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7C8"/>
    <w:multiLevelType w:val="hybridMultilevel"/>
    <w:tmpl w:val="184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5D26"/>
    <w:multiLevelType w:val="hybridMultilevel"/>
    <w:tmpl w:val="8BE6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3087"/>
    <w:multiLevelType w:val="hybridMultilevel"/>
    <w:tmpl w:val="D0DA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546AA"/>
    <w:multiLevelType w:val="hybridMultilevel"/>
    <w:tmpl w:val="1BB41380"/>
    <w:lvl w:ilvl="0" w:tplc="6E867A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C74C59"/>
    <w:multiLevelType w:val="hybridMultilevel"/>
    <w:tmpl w:val="7412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9C4"/>
    <w:multiLevelType w:val="hybridMultilevel"/>
    <w:tmpl w:val="32E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F6E49"/>
    <w:multiLevelType w:val="hybridMultilevel"/>
    <w:tmpl w:val="4E521EA2"/>
    <w:lvl w:ilvl="0" w:tplc="56903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284C"/>
    <w:multiLevelType w:val="hybridMultilevel"/>
    <w:tmpl w:val="82C44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02DF"/>
    <w:multiLevelType w:val="hybridMultilevel"/>
    <w:tmpl w:val="86B4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66942"/>
    <w:multiLevelType w:val="hybridMultilevel"/>
    <w:tmpl w:val="8292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6B6D"/>
    <w:multiLevelType w:val="hybridMultilevel"/>
    <w:tmpl w:val="3C923DD2"/>
    <w:lvl w:ilvl="0" w:tplc="533ECD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D7F0070"/>
    <w:multiLevelType w:val="hybridMultilevel"/>
    <w:tmpl w:val="CD8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39E7"/>
    <w:rsid w:val="00010078"/>
    <w:rsid w:val="0001166B"/>
    <w:rsid w:val="00011EBB"/>
    <w:rsid w:val="000202D4"/>
    <w:rsid w:val="00027A48"/>
    <w:rsid w:val="00042E17"/>
    <w:rsid w:val="00043572"/>
    <w:rsid w:val="00043625"/>
    <w:rsid w:val="0004656C"/>
    <w:rsid w:val="00060957"/>
    <w:rsid w:val="00092FD4"/>
    <w:rsid w:val="00097987"/>
    <w:rsid w:val="000A0155"/>
    <w:rsid w:val="000A4D12"/>
    <w:rsid w:val="000A505F"/>
    <w:rsid w:val="000A63BD"/>
    <w:rsid w:val="000B650C"/>
    <w:rsid w:val="000B7C12"/>
    <w:rsid w:val="000C4438"/>
    <w:rsid w:val="000C6617"/>
    <w:rsid w:val="000D2CA8"/>
    <w:rsid w:val="000E3A8A"/>
    <w:rsid w:val="000E42EB"/>
    <w:rsid w:val="00106AD3"/>
    <w:rsid w:val="00107EA3"/>
    <w:rsid w:val="00123074"/>
    <w:rsid w:val="00130565"/>
    <w:rsid w:val="00133E3D"/>
    <w:rsid w:val="001449C1"/>
    <w:rsid w:val="0015293B"/>
    <w:rsid w:val="001561C0"/>
    <w:rsid w:val="00156437"/>
    <w:rsid w:val="00156AA1"/>
    <w:rsid w:val="001604E7"/>
    <w:rsid w:val="00163F19"/>
    <w:rsid w:val="0017375D"/>
    <w:rsid w:val="001A0B31"/>
    <w:rsid w:val="001A4F77"/>
    <w:rsid w:val="001B7C49"/>
    <w:rsid w:val="001C6EAA"/>
    <w:rsid w:val="001D26BD"/>
    <w:rsid w:val="001D360F"/>
    <w:rsid w:val="001D4F8C"/>
    <w:rsid w:val="001D54B4"/>
    <w:rsid w:val="001D5E8A"/>
    <w:rsid w:val="001D78EB"/>
    <w:rsid w:val="001E0E2B"/>
    <w:rsid w:val="001E1720"/>
    <w:rsid w:val="00206F24"/>
    <w:rsid w:val="00212256"/>
    <w:rsid w:val="00212625"/>
    <w:rsid w:val="002172F7"/>
    <w:rsid w:val="00231BA1"/>
    <w:rsid w:val="00233221"/>
    <w:rsid w:val="00237482"/>
    <w:rsid w:val="00237A49"/>
    <w:rsid w:val="00240B90"/>
    <w:rsid w:val="002474CA"/>
    <w:rsid w:val="00253004"/>
    <w:rsid w:val="002674B8"/>
    <w:rsid w:val="00273170"/>
    <w:rsid w:val="002766AB"/>
    <w:rsid w:val="00281FAB"/>
    <w:rsid w:val="00285246"/>
    <w:rsid w:val="00286FF5"/>
    <w:rsid w:val="002923DC"/>
    <w:rsid w:val="00297C23"/>
    <w:rsid w:val="002B0A33"/>
    <w:rsid w:val="002C3A95"/>
    <w:rsid w:val="002E7FDD"/>
    <w:rsid w:val="002F5B89"/>
    <w:rsid w:val="00341EA9"/>
    <w:rsid w:val="00343F03"/>
    <w:rsid w:val="00363765"/>
    <w:rsid w:val="0038101F"/>
    <w:rsid w:val="003A01B6"/>
    <w:rsid w:val="003A2D9B"/>
    <w:rsid w:val="003A68A6"/>
    <w:rsid w:val="003B3E55"/>
    <w:rsid w:val="003C5D88"/>
    <w:rsid w:val="003D1AA1"/>
    <w:rsid w:val="004018F5"/>
    <w:rsid w:val="004035FD"/>
    <w:rsid w:val="004047CD"/>
    <w:rsid w:val="00406A99"/>
    <w:rsid w:val="00411C95"/>
    <w:rsid w:val="004233EA"/>
    <w:rsid w:val="0042527D"/>
    <w:rsid w:val="00425E0F"/>
    <w:rsid w:val="00427B83"/>
    <w:rsid w:val="004346E5"/>
    <w:rsid w:val="00443544"/>
    <w:rsid w:val="00456082"/>
    <w:rsid w:val="00471300"/>
    <w:rsid w:val="00471DF8"/>
    <w:rsid w:val="00475A6E"/>
    <w:rsid w:val="00475ACC"/>
    <w:rsid w:val="00481B5F"/>
    <w:rsid w:val="004A0872"/>
    <w:rsid w:val="004A3B5A"/>
    <w:rsid w:val="004A3FFE"/>
    <w:rsid w:val="004A42C8"/>
    <w:rsid w:val="004A49C6"/>
    <w:rsid w:val="004C1341"/>
    <w:rsid w:val="004C30D7"/>
    <w:rsid w:val="004D698A"/>
    <w:rsid w:val="004E6154"/>
    <w:rsid w:val="004F39A8"/>
    <w:rsid w:val="004F4411"/>
    <w:rsid w:val="004F65EF"/>
    <w:rsid w:val="00510D3D"/>
    <w:rsid w:val="0051173E"/>
    <w:rsid w:val="005147ED"/>
    <w:rsid w:val="005235BA"/>
    <w:rsid w:val="00523737"/>
    <w:rsid w:val="0053007D"/>
    <w:rsid w:val="00532B52"/>
    <w:rsid w:val="0053313B"/>
    <w:rsid w:val="00535CB7"/>
    <w:rsid w:val="00553D97"/>
    <w:rsid w:val="005567F0"/>
    <w:rsid w:val="005817F0"/>
    <w:rsid w:val="00587BE2"/>
    <w:rsid w:val="005A39E7"/>
    <w:rsid w:val="005A6E9D"/>
    <w:rsid w:val="005C485B"/>
    <w:rsid w:val="005D1140"/>
    <w:rsid w:val="005D1D95"/>
    <w:rsid w:val="005E3191"/>
    <w:rsid w:val="005E4AD1"/>
    <w:rsid w:val="006024B8"/>
    <w:rsid w:val="0060531A"/>
    <w:rsid w:val="00607464"/>
    <w:rsid w:val="00612A08"/>
    <w:rsid w:val="00612BA9"/>
    <w:rsid w:val="00615C65"/>
    <w:rsid w:val="0064100F"/>
    <w:rsid w:val="00663DE4"/>
    <w:rsid w:val="006664FC"/>
    <w:rsid w:val="00667CB5"/>
    <w:rsid w:val="00674BA3"/>
    <w:rsid w:val="006B0EFB"/>
    <w:rsid w:val="006B68AF"/>
    <w:rsid w:val="006B7EA3"/>
    <w:rsid w:val="006F3925"/>
    <w:rsid w:val="00705C18"/>
    <w:rsid w:val="007137DE"/>
    <w:rsid w:val="0073348D"/>
    <w:rsid w:val="00736CD1"/>
    <w:rsid w:val="00742C42"/>
    <w:rsid w:val="00756921"/>
    <w:rsid w:val="0076541A"/>
    <w:rsid w:val="00770844"/>
    <w:rsid w:val="007959C2"/>
    <w:rsid w:val="00797DC4"/>
    <w:rsid w:val="007E6D99"/>
    <w:rsid w:val="007F14E7"/>
    <w:rsid w:val="007F6C8E"/>
    <w:rsid w:val="00802DF0"/>
    <w:rsid w:val="00807E78"/>
    <w:rsid w:val="00815329"/>
    <w:rsid w:val="00817933"/>
    <w:rsid w:val="00823865"/>
    <w:rsid w:val="00826E8F"/>
    <w:rsid w:val="0083611A"/>
    <w:rsid w:val="008435AA"/>
    <w:rsid w:val="00850374"/>
    <w:rsid w:val="00851515"/>
    <w:rsid w:val="008619EF"/>
    <w:rsid w:val="00863866"/>
    <w:rsid w:val="0087136D"/>
    <w:rsid w:val="008730F4"/>
    <w:rsid w:val="00880B25"/>
    <w:rsid w:val="00882A45"/>
    <w:rsid w:val="008874BF"/>
    <w:rsid w:val="008A00A0"/>
    <w:rsid w:val="008A71E9"/>
    <w:rsid w:val="008B7936"/>
    <w:rsid w:val="008C7014"/>
    <w:rsid w:val="00910769"/>
    <w:rsid w:val="00916F94"/>
    <w:rsid w:val="009214FA"/>
    <w:rsid w:val="00922C52"/>
    <w:rsid w:val="00922E8B"/>
    <w:rsid w:val="00926341"/>
    <w:rsid w:val="009307F6"/>
    <w:rsid w:val="00930A90"/>
    <w:rsid w:val="00932F02"/>
    <w:rsid w:val="00951CFD"/>
    <w:rsid w:val="00953DDC"/>
    <w:rsid w:val="00963445"/>
    <w:rsid w:val="00970989"/>
    <w:rsid w:val="00972178"/>
    <w:rsid w:val="00984FD8"/>
    <w:rsid w:val="009A143E"/>
    <w:rsid w:val="009D178B"/>
    <w:rsid w:val="009D5E59"/>
    <w:rsid w:val="009E0CD8"/>
    <w:rsid w:val="009E50A2"/>
    <w:rsid w:val="00A029F2"/>
    <w:rsid w:val="00A05E3D"/>
    <w:rsid w:val="00A06A72"/>
    <w:rsid w:val="00A117E4"/>
    <w:rsid w:val="00A12F0D"/>
    <w:rsid w:val="00A20596"/>
    <w:rsid w:val="00A23A77"/>
    <w:rsid w:val="00A33092"/>
    <w:rsid w:val="00A350CC"/>
    <w:rsid w:val="00A442CE"/>
    <w:rsid w:val="00A47BAA"/>
    <w:rsid w:val="00A51E36"/>
    <w:rsid w:val="00A57777"/>
    <w:rsid w:val="00A60D98"/>
    <w:rsid w:val="00A655B2"/>
    <w:rsid w:val="00A67F6B"/>
    <w:rsid w:val="00A70DC1"/>
    <w:rsid w:val="00A82A3A"/>
    <w:rsid w:val="00A903E8"/>
    <w:rsid w:val="00A962A1"/>
    <w:rsid w:val="00AA62A0"/>
    <w:rsid w:val="00AB1BDA"/>
    <w:rsid w:val="00AB2FB9"/>
    <w:rsid w:val="00AC4025"/>
    <w:rsid w:val="00AD0D07"/>
    <w:rsid w:val="00AD6EF3"/>
    <w:rsid w:val="00AE66ED"/>
    <w:rsid w:val="00B0767F"/>
    <w:rsid w:val="00B26C46"/>
    <w:rsid w:val="00B322C4"/>
    <w:rsid w:val="00B37226"/>
    <w:rsid w:val="00B62922"/>
    <w:rsid w:val="00B65E15"/>
    <w:rsid w:val="00B66814"/>
    <w:rsid w:val="00B81DC0"/>
    <w:rsid w:val="00B81F09"/>
    <w:rsid w:val="00B859C0"/>
    <w:rsid w:val="00B861DF"/>
    <w:rsid w:val="00B917EF"/>
    <w:rsid w:val="00BA2588"/>
    <w:rsid w:val="00BA2FCB"/>
    <w:rsid w:val="00BA64C1"/>
    <w:rsid w:val="00BB0FD6"/>
    <w:rsid w:val="00BB38EF"/>
    <w:rsid w:val="00BB5EF0"/>
    <w:rsid w:val="00BB62A9"/>
    <w:rsid w:val="00BC2670"/>
    <w:rsid w:val="00BC422D"/>
    <w:rsid w:val="00BF5B29"/>
    <w:rsid w:val="00C01230"/>
    <w:rsid w:val="00C01B85"/>
    <w:rsid w:val="00C02C94"/>
    <w:rsid w:val="00C03174"/>
    <w:rsid w:val="00C22EB7"/>
    <w:rsid w:val="00C23653"/>
    <w:rsid w:val="00C31DC2"/>
    <w:rsid w:val="00C340FD"/>
    <w:rsid w:val="00C34A3F"/>
    <w:rsid w:val="00C37013"/>
    <w:rsid w:val="00C37A9C"/>
    <w:rsid w:val="00C41CA2"/>
    <w:rsid w:val="00C64DA2"/>
    <w:rsid w:val="00C729C1"/>
    <w:rsid w:val="00C763E3"/>
    <w:rsid w:val="00C779DF"/>
    <w:rsid w:val="00C8775E"/>
    <w:rsid w:val="00C97B69"/>
    <w:rsid w:val="00C97EAE"/>
    <w:rsid w:val="00CA53D6"/>
    <w:rsid w:val="00CB6DEA"/>
    <w:rsid w:val="00CC3FC2"/>
    <w:rsid w:val="00CF326F"/>
    <w:rsid w:val="00CF33CF"/>
    <w:rsid w:val="00D062CA"/>
    <w:rsid w:val="00D11FD3"/>
    <w:rsid w:val="00D2534B"/>
    <w:rsid w:val="00D306CD"/>
    <w:rsid w:val="00D57A3E"/>
    <w:rsid w:val="00D773FA"/>
    <w:rsid w:val="00D7745A"/>
    <w:rsid w:val="00DA39B2"/>
    <w:rsid w:val="00DB1964"/>
    <w:rsid w:val="00DC35E2"/>
    <w:rsid w:val="00DD3CD5"/>
    <w:rsid w:val="00DD3FFB"/>
    <w:rsid w:val="00DE2F50"/>
    <w:rsid w:val="00DF1FBE"/>
    <w:rsid w:val="00E02FAD"/>
    <w:rsid w:val="00E042F1"/>
    <w:rsid w:val="00E1342A"/>
    <w:rsid w:val="00E3381C"/>
    <w:rsid w:val="00E34ED4"/>
    <w:rsid w:val="00E44BD6"/>
    <w:rsid w:val="00E52B16"/>
    <w:rsid w:val="00E92278"/>
    <w:rsid w:val="00E92EE7"/>
    <w:rsid w:val="00EA2341"/>
    <w:rsid w:val="00EB04DC"/>
    <w:rsid w:val="00EB10EA"/>
    <w:rsid w:val="00EB6F3C"/>
    <w:rsid w:val="00EB750E"/>
    <w:rsid w:val="00EB7879"/>
    <w:rsid w:val="00EC130D"/>
    <w:rsid w:val="00EE3877"/>
    <w:rsid w:val="00F06773"/>
    <w:rsid w:val="00F13889"/>
    <w:rsid w:val="00F23EAE"/>
    <w:rsid w:val="00F3708B"/>
    <w:rsid w:val="00F57120"/>
    <w:rsid w:val="00F6368D"/>
    <w:rsid w:val="00F96668"/>
    <w:rsid w:val="00FA24E8"/>
    <w:rsid w:val="00FD044C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296D"/>
  <w15:docId w15:val="{7806B451-74C9-4009-896B-259DBB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1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5A39E7"/>
    <w:pPr>
      <w:ind w:left="720"/>
      <w:contextualSpacing/>
    </w:pPr>
    <w:rPr>
      <w:rFonts w:ascii="Calibri" w:eastAsia="Times New Roman" w:hAnsi="Calibri" w:cs="Arial"/>
    </w:rPr>
  </w:style>
  <w:style w:type="paragraph" w:styleId="Corpsdetexte">
    <w:name w:val="Body Text"/>
    <w:basedOn w:val="Normal"/>
    <w:link w:val="CorpsdetexteCar"/>
    <w:rsid w:val="001A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1A0B31"/>
    <w:rPr>
      <w:rFonts w:ascii="Times New Roman" w:eastAsia="Times New Roman" w:hAnsi="Times New Roman" w:cs="Times New Roman"/>
      <w:sz w:val="24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E92EE7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rsid w:val="00237A49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e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Abdelghani</cp:lastModifiedBy>
  <cp:revision>49</cp:revision>
  <cp:lastPrinted>2017-04-02T16:38:00Z</cp:lastPrinted>
  <dcterms:created xsi:type="dcterms:W3CDTF">2016-11-21T20:06:00Z</dcterms:created>
  <dcterms:modified xsi:type="dcterms:W3CDTF">2017-05-03T13:01:00Z</dcterms:modified>
</cp:coreProperties>
</file>