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33" w:rsidRPr="001450B2" w:rsidRDefault="00E93E33" w:rsidP="00707D2A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</w:p>
    <w:p w:rsidR="00E93E33" w:rsidRPr="001450B2" w:rsidRDefault="00E93E33" w:rsidP="00707D2A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</w:p>
    <w:p w:rsidR="00E93E33" w:rsidRPr="001450B2" w:rsidRDefault="00E93E33" w:rsidP="00707D2A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r w:rsidRPr="001450B2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République Algérienne Démocratique et Populaire</w:t>
      </w:r>
    </w:p>
    <w:p w:rsidR="00E93E33" w:rsidRPr="001450B2" w:rsidRDefault="00E93E33" w:rsidP="00707D2A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r w:rsidRPr="001450B2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Ministère de la Poste et des Technologies de L’information</w:t>
      </w:r>
    </w:p>
    <w:p w:rsidR="00E93E33" w:rsidRPr="001450B2" w:rsidRDefault="00E93E33" w:rsidP="00707D2A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r w:rsidRPr="001450B2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Et de la Communication</w:t>
      </w:r>
    </w:p>
    <w:p w:rsidR="00E93E33" w:rsidRPr="001450B2" w:rsidRDefault="00E93E33" w:rsidP="00707D2A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</w:p>
    <w:p w:rsidR="00E93E33" w:rsidRPr="001450B2" w:rsidRDefault="00E93E33" w:rsidP="00707D2A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r w:rsidRPr="001450B2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Algérie Poste</w:t>
      </w:r>
    </w:p>
    <w:p w:rsidR="00E93E33" w:rsidRPr="001450B2" w:rsidRDefault="00E93E33" w:rsidP="00707D2A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r w:rsidRPr="001450B2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Ilot n°04 Zone d’affaires Bab-Ezzouar Alger</w:t>
      </w:r>
    </w:p>
    <w:p w:rsidR="00E93E33" w:rsidRPr="001450B2" w:rsidRDefault="00E93E33" w:rsidP="00707D2A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r w:rsidRPr="001450B2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NIF 000216002104442</w:t>
      </w:r>
    </w:p>
    <w:p w:rsidR="00E93E33" w:rsidRPr="001450B2" w:rsidRDefault="00E93E33" w:rsidP="00707D2A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</w:p>
    <w:p w:rsidR="00E93E33" w:rsidRPr="001450B2" w:rsidRDefault="00E93E33" w:rsidP="00707D2A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</w:p>
    <w:p w:rsidR="00E93E33" w:rsidRPr="001450B2" w:rsidRDefault="00E93E33" w:rsidP="00707D2A">
      <w:pPr>
        <w:jc w:val="center"/>
        <w:rPr>
          <w:b/>
          <w:bCs/>
          <w:color w:val="17365D" w:themeColor="text2" w:themeShade="BF"/>
          <w:sz w:val="40"/>
          <w:szCs w:val="40"/>
        </w:rPr>
      </w:pPr>
      <w:r w:rsidRPr="001450B2">
        <w:rPr>
          <w:rFonts w:asciiTheme="majorBidi" w:hAnsiTheme="majorBidi" w:cstheme="majorBidi"/>
          <w:b/>
          <w:bCs/>
          <w:color w:val="17365D" w:themeColor="text2" w:themeShade="BF"/>
          <w:sz w:val="40"/>
          <w:szCs w:val="40"/>
        </w:rPr>
        <w:t>AVIS D’INFRUCTUOSITE</w:t>
      </w:r>
    </w:p>
    <w:p w:rsidR="00E93E33" w:rsidRPr="001450B2" w:rsidRDefault="00E93E33" w:rsidP="00707D2A">
      <w:pPr>
        <w:jc w:val="center"/>
        <w:rPr>
          <w:b/>
          <w:bCs/>
          <w:color w:val="17365D" w:themeColor="text2" w:themeShade="BF"/>
          <w:sz w:val="40"/>
          <w:szCs w:val="40"/>
        </w:rPr>
      </w:pPr>
    </w:p>
    <w:p w:rsidR="00E93E33" w:rsidRPr="001450B2" w:rsidRDefault="00E93E33" w:rsidP="00707D2A">
      <w:pPr>
        <w:jc w:val="both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r w:rsidRPr="001450B2"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La Direction Générale d’Algérie Poste Informe L’ensemble des Soumissionnaires ayant retiré le cahier des charges de L’Appel d’Offres National Restreint </w:t>
      </w:r>
      <w:r w:rsidRPr="001450B2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N°57/DGAP/DPMG/2015</w:t>
      </w:r>
      <w:r w:rsidRPr="001450B2"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 portant sur </w:t>
      </w:r>
      <w:r w:rsidRPr="001450B2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 xml:space="preserve">«Acquisition d’équipements </w:t>
      </w:r>
      <w:bookmarkStart w:id="0" w:name="_GoBack"/>
      <w:bookmarkEnd w:id="0"/>
      <w:r w:rsidR="00046E74" w:rsidRPr="001450B2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informatiques en</w:t>
      </w:r>
      <w:r w:rsidRPr="001450B2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 xml:space="preserve"> trois lots :</w:t>
      </w:r>
    </w:p>
    <w:p w:rsidR="00E93E33" w:rsidRPr="001450B2" w:rsidRDefault="00E93E33" w:rsidP="00707D2A">
      <w:pPr>
        <w:jc w:val="both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r w:rsidRPr="001450B2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-Lot N°02 :150 imprimantes couleurs à jet d’encre ;</w:t>
      </w:r>
    </w:p>
    <w:p w:rsidR="00E93E33" w:rsidRPr="001450B2" w:rsidRDefault="00E93E33" w:rsidP="00707D2A">
      <w:pPr>
        <w:jc w:val="both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r w:rsidRPr="001450B2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-Lot N°03 :450 photocopieurs de bureau multifonctions</w:t>
      </w:r>
    </w:p>
    <w:p w:rsidR="00E93E33" w:rsidRPr="001450B2" w:rsidRDefault="00E93E33" w:rsidP="00707D2A">
      <w:pPr>
        <w:jc w:val="both"/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 w:rsidRPr="001450B2"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Que l’Appel d’Offres </w:t>
      </w:r>
      <w:r w:rsidRPr="001450B2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est déclaré infructueux</w:t>
      </w:r>
      <w:r w:rsidRPr="001450B2">
        <w:rPr>
          <w:rFonts w:asciiTheme="majorBidi" w:hAnsiTheme="majorBidi" w:cstheme="majorBidi"/>
          <w:color w:val="17365D" w:themeColor="text2" w:themeShade="BF"/>
          <w:sz w:val="28"/>
          <w:szCs w:val="28"/>
        </w:rPr>
        <w:t>, par la Commission d’Evaluation des Offres.</w:t>
      </w:r>
    </w:p>
    <w:p w:rsidR="00E93E33" w:rsidRPr="001450B2" w:rsidRDefault="00E93E33" w:rsidP="00707D2A">
      <w:pP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</w:p>
    <w:p w:rsidR="00E93E33" w:rsidRPr="001450B2" w:rsidRDefault="00E93E33" w:rsidP="00707D2A">
      <w:pP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</w:p>
    <w:p w:rsidR="00E93E33" w:rsidRPr="001450B2" w:rsidRDefault="00E93E33" w:rsidP="00707D2A">
      <w:pP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</w:p>
    <w:p w:rsidR="00E93E33" w:rsidRDefault="00E93E33" w:rsidP="00707D2A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E93E33" w:rsidSect="00E9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33" w:rsidRDefault="00E93E33" w:rsidP="00F828D5">
      <w:pPr>
        <w:spacing w:after="0" w:line="240" w:lineRule="auto"/>
      </w:pPr>
      <w:r>
        <w:separator/>
      </w:r>
    </w:p>
  </w:endnote>
  <w:endnote w:type="continuationSeparator" w:id="0">
    <w:p w:rsidR="00E93E33" w:rsidRDefault="00E93E33" w:rsidP="00F8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33" w:rsidRDefault="00E93E33" w:rsidP="00F828D5">
      <w:pPr>
        <w:spacing w:after="0" w:line="240" w:lineRule="auto"/>
      </w:pPr>
      <w:r>
        <w:separator/>
      </w:r>
    </w:p>
  </w:footnote>
  <w:footnote w:type="continuationSeparator" w:id="0">
    <w:p w:rsidR="00E93E33" w:rsidRDefault="00E93E33" w:rsidP="00F82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FE"/>
    <w:rsid w:val="0000369A"/>
    <w:rsid w:val="00020FAF"/>
    <w:rsid w:val="000309AE"/>
    <w:rsid w:val="000441EA"/>
    <w:rsid w:val="00044CB8"/>
    <w:rsid w:val="00046E74"/>
    <w:rsid w:val="000532BF"/>
    <w:rsid w:val="000553D9"/>
    <w:rsid w:val="00072A94"/>
    <w:rsid w:val="00077711"/>
    <w:rsid w:val="00081FE4"/>
    <w:rsid w:val="00091185"/>
    <w:rsid w:val="0009203E"/>
    <w:rsid w:val="00092424"/>
    <w:rsid w:val="000C0883"/>
    <w:rsid w:val="000C6E39"/>
    <w:rsid w:val="000D3498"/>
    <w:rsid w:val="000D6195"/>
    <w:rsid w:val="000E2376"/>
    <w:rsid w:val="000F0786"/>
    <w:rsid w:val="000F6A95"/>
    <w:rsid w:val="00107749"/>
    <w:rsid w:val="00114692"/>
    <w:rsid w:val="00130886"/>
    <w:rsid w:val="00134F31"/>
    <w:rsid w:val="0014180E"/>
    <w:rsid w:val="00141B6F"/>
    <w:rsid w:val="001450B2"/>
    <w:rsid w:val="00160760"/>
    <w:rsid w:val="00164345"/>
    <w:rsid w:val="00174B27"/>
    <w:rsid w:val="00184D9E"/>
    <w:rsid w:val="00187AB7"/>
    <w:rsid w:val="001965C2"/>
    <w:rsid w:val="00196EA7"/>
    <w:rsid w:val="001A23D8"/>
    <w:rsid w:val="001B674A"/>
    <w:rsid w:val="001C4654"/>
    <w:rsid w:val="001D3DFC"/>
    <w:rsid w:val="001D6D1B"/>
    <w:rsid w:val="001F1DCA"/>
    <w:rsid w:val="00206844"/>
    <w:rsid w:val="00212789"/>
    <w:rsid w:val="0021380E"/>
    <w:rsid w:val="0021763B"/>
    <w:rsid w:val="00236B5E"/>
    <w:rsid w:val="00246B09"/>
    <w:rsid w:val="00247F2D"/>
    <w:rsid w:val="00263845"/>
    <w:rsid w:val="0028327D"/>
    <w:rsid w:val="002871AA"/>
    <w:rsid w:val="0029373E"/>
    <w:rsid w:val="002B4E33"/>
    <w:rsid w:val="002B5640"/>
    <w:rsid w:val="002C789F"/>
    <w:rsid w:val="002D1FCD"/>
    <w:rsid w:val="002E634B"/>
    <w:rsid w:val="002F7A50"/>
    <w:rsid w:val="00311A90"/>
    <w:rsid w:val="00312FFD"/>
    <w:rsid w:val="00332564"/>
    <w:rsid w:val="00344A3B"/>
    <w:rsid w:val="00346F48"/>
    <w:rsid w:val="003573B2"/>
    <w:rsid w:val="00371455"/>
    <w:rsid w:val="003815F6"/>
    <w:rsid w:val="0038399D"/>
    <w:rsid w:val="00385301"/>
    <w:rsid w:val="003946C5"/>
    <w:rsid w:val="003955CC"/>
    <w:rsid w:val="003A775F"/>
    <w:rsid w:val="003B0ECC"/>
    <w:rsid w:val="003B3BA7"/>
    <w:rsid w:val="003C780F"/>
    <w:rsid w:val="003D619A"/>
    <w:rsid w:val="003D6347"/>
    <w:rsid w:val="003E4110"/>
    <w:rsid w:val="003E70DD"/>
    <w:rsid w:val="003E7A2B"/>
    <w:rsid w:val="004021FC"/>
    <w:rsid w:val="004052D7"/>
    <w:rsid w:val="004124ED"/>
    <w:rsid w:val="00416063"/>
    <w:rsid w:val="004213A3"/>
    <w:rsid w:val="00427AAA"/>
    <w:rsid w:val="0043378B"/>
    <w:rsid w:val="00437F24"/>
    <w:rsid w:val="004441A9"/>
    <w:rsid w:val="00453E34"/>
    <w:rsid w:val="00457237"/>
    <w:rsid w:val="004618E5"/>
    <w:rsid w:val="004629E2"/>
    <w:rsid w:val="0047245C"/>
    <w:rsid w:val="00472F11"/>
    <w:rsid w:val="004A21BA"/>
    <w:rsid w:val="004B644B"/>
    <w:rsid w:val="004C3005"/>
    <w:rsid w:val="004F0A3F"/>
    <w:rsid w:val="004F20FA"/>
    <w:rsid w:val="00506A42"/>
    <w:rsid w:val="00512A74"/>
    <w:rsid w:val="0052335D"/>
    <w:rsid w:val="005315F7"/>
    <w:rsid w:val="00546B5F"/>
    <w:rsid w:val="00555C1F"/>
    <w:rsid w:val="00565D5C"/>
    <w:rsid w:val="005704C6"/>
    <w:rsid w:val="00571BE7"/>
    <w:rsid w:val="0057367B"/>
    <w:rsid w:val="0057408C"/>
    <w:rsid w:val="00574D95"/>
    <w:rsid w:val="0057774A"/>
    <w:rsid w:val="0058067A"/>
    <w:rsid w:val="00590063"/>
    <w:rsid w:val="0059364C"/>
    <w:rsid w:val="005B1EFE"/>
    <w:rsid w:val="005B4ABE"/>
    <w:rsid w:val="005D43F5"/>
    <w:rsid w:val="00626E18"/>
    <w:rsid w:val="00636EAF"/>
    <w:rsid w:val="006459C5"/>
    <w:rsid w:val="00676C6D"/>
    <w:rsid w:val="00697064"/>
    <w:rsid w:val="006B371C"/>
    <w:rsid w:val="006C04CC"/>
    <w:rsid w:val="006C1526"/>
    <w:rsid w:val="006C1A7E"/>
    <w:rsid w:val="006C3263"/>
    <w:rsid w:val="006D56C7"/>
    <w:rsid w:val="006F37A0"/>
    <w:rsid w:val="00711971"/>
    <w:rsid w:val="00733252"/>
    <w:rsid w:val="00741BA7"/>
    <w:rsid w:val="00741FAA"/>
    <w:rsid w:val="00746A1E"/>
    <w:rsid w:val="0075661E"/>
    <w:rsid w:val="00763B48"/>
    <w:rsid w:val="00773E03"/>
    <w:rsid w:val="007927FA"/>
    <w:rsid w:val="007A1076"/>
    <w:rsid w:val="007A4421"/>
    <w:rsid w:val="007C05E3"/>
    <w:rsid w:val="00845029"/>
    <w:rsid w:val="00851CED"/>
    <w:rsid w:val="0085212E"/>
    <w:rsid w:val="00854AA8"/>
    <w:rsid w:val="00866486"/>
    <w:rsid w:val="008742A5"/>
    <w:rsid w:val="00884B51"/>
    <w:rsid w:val="008923DD"/>
    <w:rsid w:val="008A48CB"/>
    <w:rsid w:val="008B6355"/>
    <w:rsid w:val="008B7A4B"/>
    <w:rsid w:val="008C2B82"/>
    <w:rsid w:val="008D5A8B"/>
    <w:rsid w:val="008E42DC"/>
    <w:rsid w:val="009002AF"/>
    <w:rsid w:val="00901FD1"/>
    <w:rsid w:val="00907E7E"/>
    <w:rsid w:val="00914944"/>
    <w:rsid w:val="0092350E"/>
    <w:rsid w:val="00923C29"/>
    <w:rsid w:val="009250D6"/>
    <w:rsid w:val="0092676D"/>
    <w:rsid w:val="00930996"/>
    <w:rsid w:val="00932245"/>
    <w:rsid w:val="00934A76"/>
    <w:rsid w:val="009365D7"/>
    <w:rsid w:val="0095235A"/>
    <w:rsid w:val="00952366"/>
    <w:rsid w:val="009611A1"/>
    <w:rsid w:val="00961C64"/>
    <w:rsid w:val="0097637E"/>
    <w:rsid w:val="009A1258"/>
    <w:rsid w:val="009A3436"/>
    <w:rsid w:val="009A34EC"/>
    <w:rsid w:val="009A7B30"/>
    <w:rsid w:val="009B10D3"/>
    <w:rsid w:val="009C15BD"/>
    <w:rsid w:val="009C1612"/>
    <w:rsid w:val="00A02D52"/>
    <w:rsid w:val="00A041DA"/>
    <w:rsid w:val="00A06FEC"/>
    <w:rsid w:val="00A12519"/>
    <w:rsid w:val="00A17328"/>
    <w:rsid w:val="00A20198"/>
    <w:rsid w:val="00A25A5A"/>
    <w:rsid w:val="00A44D50"/>
    <w:rsid w:val="00A621B6"/>
    <w:rsid w:val="00A74F61"/>
    <w:rsid w:val="00A74F82"/>
    <w:rsid w:val="00A760AB"/>
    <w:rsid w:val="00A95CED"/>
    <w:rsid w:val="00AA299B"/>
    <w:rsid w:val="00AA6AAD"/>
    <w:rsid w:val="00AC0A6E"/>
    <w:rsid w:val="00AD1F49"/>
    <w:rsid w:val="00AD5DFC"/>
    <w:rsid w:val="00AF126A"/>
    <w:rsid w:val="00B1441D"/>
    <w:rsid w:val="00B21D8E"/>
    <w:rsid w:val="00B43548"/>
    <w:rsid w:val="00B51ADD"/>
    <w:rsid w:val="00B6418B"/>
    <w:rsid w:val="00B67E76"/>
    <w:rsid w:val="00B800EF"/>
    <w:rsid w:val="00B9363F"/>
    <w:rsid w:val="00BB00B0"/>
    <w:rsid w:val="00BB171A"/>
    <w:rsid w:val="00BC0516"/>
    <w:rsid w:val="00BC55CD"/>
    <w:rsid w:val="00BC5D5F"/>
    <w:rsid w:val="00BD530E"/>
    <w:rsid w:val="00BE783C"/>
    <w:rsid w:val="00BE7F11"/>
    <w:rsid w:val="00BF2F25"/>
    <w:rsid w:val="00BF327B"/>
    <w:rsid w:val="00BF37A6"/>
    <w:rsid w:val="00C028E2"/>
    <w:rsid w:val="00C07A23"/>
    <w:rsid w:val="00C10EE0"/>
    <w:rsid w:val="00C42FC5"/>
    <w:rsid w:val="00C51176"/>
    <w:rsid w:val="00C536A5"/>
    <w:rsid w:val="00C54D91"/>
    <w:rsid w:val="00C70C85"/>
    <w:rsid w:val="00C71341"/>
    <w:rsid w:val="00C7142F"/>
    <w:rsid w:val="00C9451A"/>
    <w:rsid w:val="00CA7E05"/>
    <w:rsid w:val="00CB59CF"/>
    <w:rsid w:val="00CC2FA1"/>
    <w:rsid w:val="00CC508D"/>
    <w:rsid w:val="00CD1277"/>
    <w:rsid w:val="00CD4882"/>
    <w:rsid w:val="00CE5ED7"/>
    <w:rsid w:val="00D1784A"/>
    <w:rsid w:val="00D209FF"/>
    <w:rsid w:val="00D215A3"/>
    <w:rsid w:val="00D23E64"/>
    <w:rsid w:val="00D3159D"/>
    <w:rsid w:val="00D3250E"/>
    <w:rsid w:val="00D33FD8"/>
    <w:rsid w:val="00D51287"/>
    <w:rsid w:val="00D6165A"/>
    <w:rsid w:val="00D7041F"/>
    <w:rsid w:val="00D779A9"/>
    <w:rsid w:val="00D80084"/>
    <w:rsid w:val="00D86106"/>
    <w:rsid w:val="00DA4CD3"/>
    <w:rsid w:val="00DA65C2"/>
    <w:rsid w:val="00DB1256"/>
    <w:rsid w:val="00DB7EFF"/>
    <w:rsid w:val="00DC3146"/>
    <w:rsid w:val="00DC5967"/>
    <w:rsid w:val="00DC715F"/>
    <w:rsid w:val="00DF39EF"/>
    <w:rsid w:val="00E01A35"/>
    <w:rsid w:val="00E137E5"/>
    <w:rsid w:val="00E21423"/>
    <w:rsid w:val="00E24B0E"/>
    <w:rsid w:val="00E3744E"/>
    <w:rsid w:val="00E472A3"/>
    <w:rsid w:val="00E51005"/>
    <w:rsid w:val="00E54850"/>
    <w:rsid w:val="00E61330"/>
    <w:rsid w:val="00E665AF"/>
    <w:rsid w:val="00E71E5A"/>
    <w:rsid w:val="00E80FB5"/>
    <w:rsid w:val="00E93E33"/>
    <w:rsid w:val="00E97D8F"/>
    <w:rsid w:val="00EA29D7"/>
    <w:rsid w:val="00EB10A8"/>
    <w:rsid w:val="00EC122D"/>
    <w:rsid w:val="00EC39F2"/>
    <w:rsid w:val="00ED064D"/>
    <w:rsid w:val="00ED1E90"/>
    <w:rsid w:val="00ED2E7A"/>
    <w:rsid w:val="00ED7629"/>
    <w:rsid w:val="00EE7FCC"/>
    <w:rsid w:val="00EF7913"/>
    <w:rsid w:val="00F04996"/>
    <w:rsid w:val="00F0563F"/>
    <w:rsid w:val="00F15428"/>
    <w:rsid w:val="00F179AB"/>
    <w:rsid w:val="00F3059A"/>
    <w:rsid w:val="00F32065"/>
    <w:rsid w:val="00F351C1"/>
    <w:rsid w:val="00F42B0F"/>
    <w:rsid w:val="00F52C7D"/>
    <w:rsid w:val="00F63D0D"/>
    <w:rsid w:val="00F66D1A"/>
    <w:rsid w:val="00F72C47"/>
    <w:rsid w:val="00F828D5"/>
    <w:rsid w:val="00FA204B"/>
    <w:rsid w:val="00FA5EF0"/>
    <w:rsid w:val="00FB7170"/>
    <w:rsid w:val="00FC02C7"/>
    <w:rsid w:val="00FC1922"/>
    <w:rsid w:val="00FC4875"/>
    <w:rsid w:val="00FE2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8DED-A2EF-43E1-8C37-176C966D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5F"/>
  </w:style>
  <w:style w:type="paragraph" w:styleId="Titre1">
    <w:name w:val="heading 1"/>
    <w:basedOn w:val="Normal"/>
    <w:next w:val="Normal"/>
    <w:link w:val="Titre1Car"/>
    <w:uiPriority w:val="9"/>
    <w:qFormat/>
    <w:rsid w:val="00020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8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28D5"/>
  </w:style>
  <w:style w:type="paragraph" w:styleId="Pieddepage">
    <w:name w:val="footer"/>
    <w:basedOn w:val="Normal"/>
    <w:link w:val="PieddepageCar"/>
    <w:uiPriority w:val="99"/>
    <w:semiHidden/>
    <w:unhideWhenUsed/>
    <w:rsid w:val="00F8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28D5"/>
  </w:style>
  <w:style w:type="paragraph" w:styleId="Sansinterligne">
    <w:name w:val="No Spacing"/>
    <w:uiPriority w:val="1"/>
    <w:qFormat/>
    <w:rsid w:val="00020FA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20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103</Words>
  <Characters>572</Characters>
  <Application>Microsoft Office Word</Application>
  <DocSecurity>0</DocSecurity>
  <Lines>4</Lines>
  <Paragraphs>1</Paragraphs>
  <ScaleCrop>false</ScaleCrop>
  <Company> 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Abdelghani</dc:creator>
  <cp:keywords/>
  <cp:lastModifiedBy>Abdelghani</cp:lastModifiedBy>
  <cp:revision>1</cp:revision>
  <cp:lastPrinted>2016-05-22T14:19:00Z</cp:lastPrinted>
  <dcterms:created xsi:type="dcterms:W3CDTF">2012-10-23T09:24:00Z</dcterms:created>
  <dcterms:modified xsi:type="dcterms:W3CDTF">2016-05-30T13:35:00Z</dcterms:modified>
</cp:coreProperties>
</file>